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E31C6" w14:textId="77777777" w:rsidR="00D60041" w:rsidRDefault="00D60041" w:rsidP="00D60041">
      <w:pPr>
        <w:jc w:val="center"/>
        <w:rPr>
          <w:rFonts w:ascii="Cambria" w:hAnsi="Cambria"/>
          <w:b/>
          <w:bCs/>
          <w:sz w:val="22"/>
          <w:szCs w:val="22"/>
          <w:lang w:val="sr-Cyrl-BA"/>
        </w:rPr>
      </w:pPr>
      <w:r w:rsidRPr="005F4397">
        <w:rPr>
          <w:rFonts w:ascii="Cambria" w:hAnsi="Cambria"/>
          <w:b/>
          <w:bCs/>
          <w:sz w:val="22"/>
          <w:szCs w:val="22"/>
          <w:lang w:val="sr-Cyrl-BA"/>
        </w:rPr>
        <w:t>ФИНАНСИЈСКИ ОБРАЗАЦ</w:t>
      </w:r>
    </w:p>
    <w:p w14:paraId="71C8473A" w14:textId="77777777" w:rsidR="00D60041" w:rsidRDefault="00D60041" w:rsidP="00D60041">
      <w:pPr>
        <w:rPr>
          <w:rFonts w:ascii="Cambria" w:hAnsi="Cambria"/>
          <w:b/>
          <w:bCs/>
          <w:sz w:val="22"/>
          <w:szCs w:val="22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6"/>
        <w:gridCol w:w="1939"/>
        <w:gridCol w:w="2176"/>
        <w:gridCol w:w="1953"/>
        <w:gridCol w:w="1308"/>
        <w:gridCol w:w="1308"/>
      </w:tblGrid>
      <w:tr w:rsidR="00D60041" w14:paraId="48FBBC68" w14:textId="77777777" w:rsidTr="00F8322C">
        <w:tc>
          <w:tcPr>
            <w:tcW w:w="666" w:type="dxa"/>
            <w:shd w:val="clear" w:color="auto" w:fill="C1F0C7" w:themeFill="accent3" w:themeFillTint="33"/>
          </w:tcPr>
          <w:p w14:paraId="2B617528" w14:textId="77777777" w:rsidR="00D60041" w:rsidRPr="006C4802" w:rsidRDefault="00D60041" w:rsidP="00F8322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  <w:r w:rsidRPr="006C4802"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  <w:t>Ред. број</w:t>
            </w:r>
          </w:p>
        </w:tc>
        <w:tc>
          <w:tcPr>
            <w:tcW w:w="1939" w:type="dxa"/>
            <w:shd w:val="clear" w:color="auto" w:fill="C1F0C7" w:themeFill="accent3" w:themeFillTint="33"/>
          </w:tcPr>
          <w:p w14:paraId="54D84763" w14:textId="77777777" w:rsidR="00D60041" w:rsidRPr="006C4802" w:rsidRDefault="00D60041" w:rsidP="00F8322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  <w:r w:rsidRPr="006C4802"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  <w:t>Опис трошка (шта се финансира?)</w:t>
            </w:r>
          </w:p>
        </w:tc>
        <w:tc>
          <w:tcPr>
            <w:tcW w:w="2176" w:type="dxa"/>
            <w:shd w:val="clear" w:color="auto" w:fill="C1F0C7" w:themeFill="accent3" w:themeFillTint="33"/>
          </w:tcPr>
          <w:p w14:paraId="0837823A" w14:textId="77777777" w:rsidR="00D60041" w:rsidRPr="006C4802" w:rsidRDefault="00D60041" w:rsidP="00F8322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  <w:r w:rsidRPr="006C4802"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  <w:t>Начин исплате (уговор о дјелу, ауторски уговор, фактура и сл.).</w:t>
            </w:r>
          </w:p>
        </w:tc>
        <w:tc>
          <w:tcPr>
            <w:tcW w:w="1953" w:type="dxa"/>
            <w:shd w:val="clear" w:color="auto" w:fill="C1F0C7" w:themeFill="accent3" w:themeFillTint="33"/>
          </w:tcPr>
          <w:p w14:paraId="548B95B4" w14:textId="4F3BFD0B" w:rsidR="00D60041" w:rsidRPr="006C4802" w:rsidRDefault="00D60041" w:rsidP="00F8322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  <w:r w:rsidRPr="006C4802"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  <w:t>Тражени износ од Министарства</w:t>
            </w:r>
            <w:r w:rsidR="00E52363"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  <w:t xml:space="preserve"> (бруто)</w:t>
            </w:r>
          </w:p>
        </w:tc>
        <w:tc>
          <w:tcPr>
            <w:tcW w:w="1308" w:type="dxa"/>
            <w:shd w:val="clear" w:color="auto" w:fill="C1F0C7" w:themeFill="accent3" w:themeFillTint="33"/>
          </w:tcPr>
          <w:p w14:paraId="09FB01CC" w14:textId="77777777" w:rsidR="00D60041" w:rsidRPr="006C4802" w:rsidRDefault="00D60041" w:rsidP="00F8322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  <w:r w:rsidRPr="006C4802"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  <w:t>Други извори</w:t>
            </w:r>
          </w:p>
        </w:tc>
        <w:tc>
          <w:tcPr>
            <w:tcW w:w="1308" w:type="dxa"/>
            <w:shd w:val="clear" w:color="auto" w:fill="C1F0C7" w:themeFill="accent3" w:themeFillTint="33"/>
          </w:tcPr>
          <w:p w14:paraId="7D8095B2" w14:textId="77777777" w:rsidR="00D60041" w:rsidRPr="006C4802" w:rsidRDefault="00D60041" w:rsidP="00F8322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  <w:r w:rsidRPr="006C4802"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  <w:t>Укупно</w:t>
            </w:r>
          </w:p>
        </w:tc>
      </w:tr>
      <w:tr w:rsidR="00D60041" w14:paraId="16D6123C" w14:textId="77777777" w:rsidTr="00F8322C">
        <w:tc>
          <w:tcPr>
            <w:tcW w:w="666" w:type="dxa"/>
          </w:tcPr>
          <w:p w14:paraId="7C77CD9A" w14:textId="77777777" w:rsidR="00D60041" w:rsidRPr="00B737ED" w:rsidRDefault="00D60041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B737ED">
              <w:rPr>
                <w:rFonts w:ascii="Cambria" w:hAnsi="Cambria"/>
                <w:sz w:val="22"/>
                <w:szCs w:val="22"/>
                <w:lang w:val="sr-Cyrl-BA"/>
              </w:rPr>
              <w:t>1.</w:t>
            </w:r>
          </w:p>
        </w:tc>
        <w:tc>
          <w:tcPr>
            <w:tcW w:w="1939" w:type="dxa"/>
          </w:tcPr>
          <w:p w14:paraId="1B177566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2176" w:type="dxa"/>
          </w:tcPr>
          <w:p w14:paraId="6DFF859F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953" w:type="dxa"/>
          </w:tcPr>
          <w:p w14:paraId="7EB60E1B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29483100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518C84F8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D60041" w14:paraId="69FE5D05" w14:textId="77777777" w:rsidTr="00F8322C">
        <w:tc>
          <w:tcPr>
            <w:tcW w:w="666" w:type="dxa"/>
          </w:tcPr>
          <w:p w14:paraId="2D86501B" w14:textId="77777777" w:rsidR="00D60041" w:rsidRPr="00B737ED" w:rsidRDefault="00D60041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B737ED">
              <w:rPr>
                <w:rFonts w:ascii="Cambria" w:hAnsi="Cambria"/>
                <w:sz w:val="22"/>
                <w:szCs w:val="22"/>
                <w:lang w:val="sr-Cyrl-BA"/>
              </w:rPr>
              <w:t>2.</w:t>
            </w:r>
          </w:p>
        </w:tc>
        <w:tc>
          <w:tcPr>
            <w:tcW w:w="1939" w:type="dxa"/>
          </w:tcPr>
          <w:p w14:paraId="14BBDA27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2176" w:type="dxa"/>
          </w:tcPr>
          <w:p w14:paraId="05ACC271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953" w:type="dxa"/>
          </w:tcPr>
          <w:p w14:paraId="4FAC2C56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1B2DBD6E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44C8E4CD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D60041" w14:paraId="29C97F81" w14:textId="77777777" w:rsidTr="00F8322C">
        <w:tc>
          <w:tcPr>
            <w:tcW w:w="666" w:type="dxa"/>
          </w:tcPr>
          <w:p w14:paraId="5E436CC5" w14:textId="77777777" w:rsidR="00D60041" w:rsidRPr="00B737ED" w:rsidRDefault="00D60041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B737ED">
              <w:rPr>
                <w:rFonts w:ascii="Cambria" w:hAnsi="Cambria"/>
                <w:sz w:val="22"/>
                <w:szCs w:val="22"/>
                <w:lang w:val="sr-Cyrl-BA"/>
              </w:rPr>
              <w:t>3.</w:t>
            </w:r>
          </w:p>
        </w:tc>
        <w:tc>
          <w:tcPr>
            <w:tcW w:w="1939" w:type="dxa"/>
          </w:tcPr>
          <w:p w14:paraId="5BB0A73E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2176" w:type="dxa"/>
          </w:tcPr>
          <w:p w14:paraId="230CE206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953" w:type="dxa"/>
          </w:tcPr>
          <w:p w14:paraId="4047B441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19DB04AC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024EF2E9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D60041" w14:paraId="19917712" w14:textId="77777777" w:rsidTr="00F8322C">
        <w:tc>
          <w:tcPr>
            <w:tcW w:w="666" w:type="dxa"/>
          </w:tcPr>
          <w:p w14:paraId="322D4DCF" w14:textId="77777777" w:rsidR="00D60041" w:rsidRPr="00B737ED" w:rsidRDefault="00D60041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B737ED">
              <w:rPr>
                <w:rFonts w:ascii="Cambria" w:hAnsi="Cambria"/>
                <w:sz w:val="22"/>
                <w:szCs w:val="22"/>
                <w:lang w:val="sr-Cyrl-BA"/>
              </w:rPr>
              <w:t>4.</w:t>
            </w:r>
          </w:p>
        </w:tc>
        <w:tc>
          <w:tcPr>
            <w:tcW w:w="1939" w:type="dxa"/>
          </w:tcPr>
          <w:p w14:paraId="0F0ED5CB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2176" w:type="dxa"/>
          </w:tcPr>
          <w:p w14:paraId="472C8D2F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953" w:type="dxa"/>
          </w:tcPr>
          <w:p w14:paraId="13312602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5F8BDDB6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13C577CC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D60041" w14:paraId="7E55396A" w14:textId="77777777" w:rsidTr="00F8322C">
        <w:tc>
          <w:tcPr>
            <w:tcW w:w="666" w:type="dxa"/>
          </w:tcPr>
          <w:p w14:paraId="7C91BC96" w14:textId="77777777" w:rsidR="00D60041" w:rsidRPr="00B737ED" w:rsidRDefault="00D60041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B737ED">
              <w:rPr>
                <w:rFonts w:ascii="Cambria" w:hAnsi="Cambria"/>
                <w:sz w:val="22"/>
                <w:szCs w:val="22"/>
                <w:lang w:val="sr-Cyrl-BA"/>
              </w:rPr>
              <w:t>5.</w:t>
            </w:r>
          </w:p>
        </w:tc>
        <w:tc>
          <w:tcPr>
            <w:tcW w:w="1939" w:type="dxa"/>
          </w:tcPr>
          <w:p w14:paraId="7DFCB888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2176" w:type="dxa"/>
          </w:tcPr>
          <w:p w14:paraId="634024ED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953" w:type="dxa"/>
          </w:tcPr>
          <w:p w14:paraId="2ED58B1D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5146AA68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1F042D94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D60041" w14:paraId="1FA0EB3F" w14:textId="77777777" w:rsidTr="00F8322C">
        <w:tc>
          <w:tcPr>
            <w:tcW w:w="666" w:type="dxa"/>
          </w:tcPr>
          <w:p w14:paraId="26888F9F" w14:textId="77777777" w:rsidR="00D60041" w:rsidRPr="00B737ED" w:rsidRDefault="00D60041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B737ED">
              <w:rPr>
                <w:rFonts w:ascii="Cambria" w:hAnsi="Cambria"/>
                <w:sz w:val="22"/>
                <w:szCs w:val="22"/>
                <w:lang w:val="sr-Cyrl-BA"/>
              </w:rPr>
              <w:t>6.</w:t>
            </w:r>
          </w:p>
        </w:tc>
        <w:tc>
          <w:tcPr>
            <w:tcW w:w="1939" w:type="dxa"/>
          </w:tcPr>
          <w:p w14:paraId="5FFA80D4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2176" w:type="dxa"/>
          </w:tcPr>
          <w:p w14:paraId="282D3C74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953" w:type="dxa"/>
          </w:tcPr>
          <w:p w14:paraId="6A74F625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2413D8A3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286AADF9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D60041" w14:paraId="55821253" w14:textId="77777777" w:rsidTr="00F8322C">
        <w:tc>
          <w:tcPr>
            <w:tcW w:w="666" w:type="dxa"/>
          </w:tcPr>
          <w:p w14:paraId="7B6D95CB" w14:textId="77777777" w:rsidR="00D60041" w:rsidRPr="00B737ED" w:rsidRDefault="00D60041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B737ED">
              <w:rPr>
                <w:rFonts w:ascii="Cambria" w:hAnsi="Cambria"/>
                <w:sz w:val="22"/>
                <w:szCs w:val="22"/>
                <w:lang w:val="sr-Cyrl-BA"/>
              </w:rPr>
              <w:t>7.</w:t>
            </w:r>
          </w:p>
        </w:tc>
        <w:tc>
          <w:tcPr>
            <w:tcW w:w="1939" w:type="dxa"/>
          </w:tcPr>
          <w:p w14:paraId="361878A5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2176" w:type="dxa"/>
          </w:tcPr>
          <w:p w14:paraId="63D91AFF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953" w:type="dxa"/>
          </w:tcPr>
          <w:p w14:paraId="1AED864D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2545ED66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06B12917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D60041" w14:paraId="5F332F8E" w14:textId="77777777" w:rsidTr="00F8322C">
        <w:tc>
          <w:tcPr>
            <w:tcW w:w="666" w:type="dxa"/>
          </w:tcPr>
          <w:p w14:paraId="7A05D21D" w14:textId="77777777" w:rsidR="00D60041" w:rsidRPr="00B737ED" w:rsidRDefault="00D60041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B737ED">
              <w:rPr>
                <w:rFonts w:ascii="Cambria" w:hAnsi="Cambria"/>
                <w:sz w:val="22"/>
                <w:szCs w:val="22"/>
                <w:lang w:val="sr-Cyrl-BA"/>
              </w:rPr>
              <w:t>8.</w:t>
            </w:r>
          </w:p>
        </w:tc>
        <w:tc>
          <w:tcPr>
            <w:tcW w:w="1939" w:type="dxa"/>
          </w:tcPr>
          <w:p w14:paraId="4C5AAC2E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2176" w:type="dxa"/>
          </w:tcPr>
          <w:p w14:paraId="4D8C2E1D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953" w:type="dxa"/>
          </w:tcPr>
          <w:p w14:paraId="15D1DA5E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2EB2F4BB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226386B2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D60041" w14:paraId="05CCB611" w14:textId="77777777" w:rsidTr="00F8322C">
        <w:tc>
          <w:tcPr>
            <w:tcW w:w="666" w:type="dxa"/>
          </w:tcPr>
          <w:p w14:paraId="49B45312" w14:textId="77777777" w:rsidR="00D60041" w:rsidRPr="00B737ED" w:rsidRDefault="00D60041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B737ED">
              <w:rPr>
                <w:rFonts w:ascii="Cambria" w:hAnsi="Cambria"/>
                <w:sz w:val="22"/>
                <w:szCs w:val="22"/>
                <w:lang w:val="sr-Cyrl-BA"/>
              </w:rPr>
              <w:t>9.</w:t>
            </w:r>
          </w:p>
        </w:tc>
        <w:tc>
          <w:tcPr>
            <w:tcW w:w="1939" w:type="dxa"/>
          </w:tcPr>
          <w:p w14:paraId="25E3B661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2176" w:type="dxa"/>
          </w:tcPr>
          <w:p w14:paraId="2BD85CBD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953" w:type="dxa"/>
          </w:tcPr>
          <w:p w14:paraId="266A8CAA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60A30C9B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6A276EA6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D60041" w14:paraId="276C685F" w14:textId="77777777" w:rsidTr="00F8322C">
        <w:tc>
          <w:tcPr>
            <w:tcW w:w="666" w:type="dxa"/>
          </w:tcPr>
          <w:p w14:paraId="197162E6" w14:textId="77777777" w:rsidR="00D60041" w:rsidRPr="00B737ED" w:rsidRDefault="00D60041" w:rsidP="00F8322C">
            <w:pPr>
              <w:rPr>
                <w:rFonts w:ascii="Cambria" w:hAnsi="Cambria"/>
                <w:sz w:val="22"/>
                <w:szCs w:val="22"/>
                <w:lang w:val="sr-Cyrl-BA"/>
              </w:rPr>
            </w:pPr>
            <w:r w:rsidRPr="00B737ED">
              <w:rPr>
                <w:rFonts w:ascii="Cambria" w:hAnsi="Cambria"/>
                <w:sz w:val="22"/>
                <w:szCs w:val="22"/>
                <w:lang w:val="sr-Cyrl-BA"/>
              </w:rPr>
              <w:t>10.</w:t>
            </w:r>
          </w:p>
        </w:tc>
        <w:tc>
          <w:tcPr>
            <w:tcW w:w="1939" w:type="dxa"/>
          </w:tcPr>
          <w:p w14:paraId="2DEBD84A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2176" w:type="dxa"/>
          </w:tcPr>
          <w:p w14:paraId="4BD55457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953" w:type="dxa"/>
          </w:tcPr>
          <w:p w14:paraId="5211760E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02EAD8DF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1308" w:type="dxa"/>
          </w:tcPr>
          <w:p w14:paraId="068E9811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  <w:tr w:rsidR="00D60041" w14:paraId="0A4384A0" w14:textId="77777777" w:rsidTr="00F8322C">
        <w:tc>
          <w:tcPr>
            <w:tcW w:w="9350" w:type="dxa"/>
            <w:gridSpan w:val="6"/>
            <w:shd w:val="clear" w:color="auto" w:fill="C1F0C7" w:themeFill="accent3" w:themeFillTint="33"/>
          </w:tcPr>
          <w:p w14:paraId="04ECC4B8" w14:textId="416B8574" w:rsidR="00D60041" w:rsidRDefault="00D60041" w:rsidP="00F8322C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  <w:t xml:space="preserve">Напишите образложење финансијског плана, </w:t>
            </w:r>
            <w:r w:rsidR="00E52363"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  <w:t xml:space="preserve">обавезно </w:t>
            </w:r>
            <w: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  <w:t>повежите са идејом пројекта.</w:t>
            </w:r>
          </w:p>
        </w:tc>
      </w:tr>
      <w:tr w:rsidR="00D60041" w14:paraId="41B4D777" w14:textId="77777777" w:rsidTr="00F8322C">
        <w:tc>
          <w:tcPr>
            <w:tcW w:w="9350" w:type="dxa"/>
            <w:gridSpan w:val="6"/>
          </w:tcPr>
          <w:p w14:paraId="5B43ABAD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  <w:p w14:paraId="4E1E0139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  <w:p w14:paraId="7021C31E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  <w:p w14:paraId="5A4746D0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  <w:p w14:paraId="7B748F92" w14:textId="77777777" w:rsidR="00D60041" w:rsidRDefault="00D60041" w:rsidP="00F8322C">
            <w:pPr>
              <w:rPr>
                <w:rFonts w:ascii="Cambria" w:hAnsi="Cambria"/>
                <w:b/>
                <w:bCs/>
                <w:sz w:val="22"/>
                <w:szCs w:val="22"/>
                <w:lang w:val="sr-Cyrl-BA"/>
              </w:rPr>
            </w:pPr>
          </w:p>
        </w:tc>
      </w:tr>
    </w:tbl>
    <w:p w14:paraId="51BABAC9" w14:textId="77777777" w:rsidR="00D60041" w:rsidRDefault="00D60041" w:rsidP="00D60041">
      <w:pPr>
        <w:rPr>
          <w:rFonts w:ascii="Cambria" w:hAnsi="Cambria"/>
          <w:b/>
          <w:bCs/>
          <w:sz w:val="22"/>
          <w:szCs w:val="22"/>
          <w:lang w:val="sr-Cyrl-BA"/>
        </w:rPr>
      </w:pPr>
    </w:p>
    <w:p w14:paraId="039C8099" w14:textId="77777777" w:rsidR="00D60041" w:rsidRDefault="00D60041" w:rsidP="00D60041">
      <w:pPr>
        <w:jc w:val="both"/>
        <w:rPr>
          <w:rFonts w:ascii="Cambria" w:hAnsi="Cambria"/>
          <w:sz w:val="20"/>
          <w:szCs w:val="20"/>
          <w:lang w:val="sr-Cyrl-BA"/>
        </w:rPr>
      </w:pPr>
      <w:r w:rsidRPr="00C92504">
        <w:rPr>
          <w:rFonts w:ascii="Cambria" w:hAnsi="Cambria"/>
          <w:sz w:val="20"/>
          <w:szCs w:val="20"/>
          <w:lang w:val="sr-Cyrl-BA"/>
        </w:rPr>
        <w:t>* Табелу финансијско</w:t>
      </w:r>
      <w:r>
        <w:rPr>
          <w:rFonts w:ascii="Cambria" w:hAnsi="Cambria"/>
          <w:sz w:val="20"/>
          <w:szCs w:val="20"/>
          <w:lang w:val="sr-Cyrl-BA"/>
        </w:rPr>
        <w:t>г</w:t>
      </w:r>
      <w:r w:rsidRPr="00C92504">
        <w:rPr>
          <w:rFonts w:ascii="Cambria" w:hAnsi="Cambria"/>
          <w:sz w:val="20"/>
          <w:szCs w:val="20"/>
          <w:lang w:val="sr-Cyrl-BA"/>
        </w:rPr>
        <w:t xml:space="preserve"> плана технички прилагодите потреба</w:t>
      </w:r>
      <w:r>
        <w:rPr>
          <w:rFonts w:ascii="Cambria" w:hAnsi="Cambria"/>
          <w:sz w:val="20"/>
          <w:szCs w:val="20"/>
          <w:lang w:val="sr-Cyrl-BA"/>
        </w:rPr>
        <w:t>ма вашег</w:t>
      </w:r>
      <w:r w:rsidRPr="00C92504">
        <w:rPr>
          <w:rFonts w:ascii="Cambria" w:hAnsi="Cambria"/>
          <w:sz w:val="20"/>
          <w:szCs w:val="20"/>
          <w:lang w:val="sr-Cyrl-BA"/>
        </w:rPr>
        <w:t xml:space="preserve"> пројекта, али обавезно задржите постављену структуру</w:t>
      </w:r>
      <w:r>
        <w:rPr>
          <w:rFonts w:ascii="Cambria" w:hAnsi="Cambria"/>
          <w:sz w:val="20"/>
          <w:szCs w:val="20"/>
          <w:lang w:val="sr-Cyrl-BA"/>
        </w:rPr>
        <w:t xml:space="preserve"> финансијског плана</w:t>
      </w:r>
      <w:r w:rsidRPr="00C92504">
        <w:rPr>
          <w:rFonts w:ascii="Cambria" w:hAnsi="Cambria"/>
          <w:sz w:val="20"/>
          <w:szCs w:val="20"/>
          <w:lang w:val="sr-Cyrl-BA"/>
        </w:rPr>
        <w:t>.</w:t>
      </w:r>
    </w:p>
    <w:p w14:paraId="25FE1D50" w14:textId="77777777" w:rsidR="00D60041" w:rsidRDefault="00D60041" w:rsidP="00D60041">
      <w:pPr>
        <w:jc w:val="both"/>
        <w:rPr>
          <w:rFonts w:ascii="Cambria" w:hAnsi="Cambria"/>
          <w:sz w:val="20"/>
          <w:szCs w:val="20"/>
          <w:lang w:val="sr-Cyrl-BA"/>
        </w:rPr>
      </w:pPr>
    </w:p>
    <w:p w14:paraId="20B75497" w14:textId="77777777" w:rsidR="00D60041" w:rsidRDefault="00D60041" w:rsidP="00D60041">
      <w:pPr>
        <w:jc w:val="both"/>
        <w:rPr>
          <w:rFonts w:ascii="Cambria" w:hAnsi="Cambria"/>
          <w:sz w:val="20"/>
          <w:szCs w:val="20"/>
          <w:lang w:val="sr-Cyrl-BA"/>
        </w:rPr>
      </w:pPr>
    </w:p>
    <w:p w14:paraId="3434E61E" w14:textId="77777777" w:rsidR="00D60041" w:rsidRDefault="00D60041" w:rsidP="00D60041">
      <w:pPr>
        <w:jc w:val="both"/>
        <w:rPr>
          <w:rFonts w:ascii="Cambria" w:hAnsi="Cambria"/>
          <w:sz w:val="20"/>
          <w:szCs w:val="20"/>
          <w:lang w:val="sr-Cyrl-BA"/>
        </w:rPr>
      </w:pPr>
    </w:p>
    <w:p w14:paraId="6C6CEEC1" w14:textId="77777777" w:rsidR="00D60041" w:rsidRDefault="00D60041" w:rsidP="00D60041">
      <w:pPr>
        <w:jc w:val="both"/>
        <w:rPr>
          <w:rFonts w:ascii="Cambria" w:hAnsi="Cambria"/>
          <w:sz w:val="20"/>
          <w:szCs w:val="20"/>
          <w:lang w:val="sr-Cyrl-BA"/>
        </w:rPr>
      </w:pPr>
    </w:p>
    <w:p w14:paraId="2A10447F" w14:textId="77777777" w:rsidR="00D60041" w:rsidRDefault="00D60041" w:rsidP="00D60041">
      <w:pPr>
        <w:jc w:val="both"/>
        <w:rPr>
          <w:rFonts w:ascii="Cambria" w:hAnsi="Cambria"/>
          <w:sz w:val="20"/>
          <w:szCs w:val="20"/>
          <w:lang w:val="sr-Cyrl-BA"/>
        </w:rPr>
      </w:pPr>
    </w:p>
    <w:p w14:paraId="4D2082A5" w14:textId="77777777" w:rsidR="00D60041" w:rsidRDefault="00D60041" w:rsidP="00D60041">
      <w:pPr>
        <w:jc w:val="both"/>
        <w:rPr>
          <w:rFonts w:ascii="Cambria" w:hAnsi="Cambria"/>
          <w:sz w:val="20"/>
          <w:szCs w:val="20"/>
          <w:lang w:val="sr-Cyrl-BA"/>
        </w:rPr>
      </w:pPr>
    </w:p>
    <w:p w14:paraId="7340CADB" w14:textId="77777777" w:rsidR="00D60041" w:rsidRDefault="00D60041" w:rsidP="00D60041">
      <w:pPr>
        <w:jc w:val="both"/>
        <w:rPr>
          <w:rFonts w:ascii="Cambria" w:hAnsi="Cambria"/>
          <w:sz w:val="20"/>
          <w:szCs w:val="20"/>
          <w:lang w:val="sr-Cyrl-BA"/>
        </w:rPr>
      </w:pPr>
    </w:p>
    <w:p w14:paraId="17B32860" w14:textId="77777777" w:rsidR="00D60041" w:rsidRDefault="00D60041" w:rsidP="00D60041">
      <w:pPr>
        <w:jc w:val="both"/>
        <w:rPr>
          <w:rFonts w:ascii="Cambria" w:hAnsi="Cambria"/>
          <w:sz w:val="20"/>
          <w:szCs w:val="20"/>
          <w:lang w:val="sr-Cyrl-BA"/>
        </w:rPr>
      </w:pPr>
    </w:p>
    <w:p w14:paraId="4F20A53E" w14:textId="77777777" w:rsidR="00D60041" w:rsidRPr="00257FDA" w:rsidRDefault="00D60041" w:rsidP="00D60041">
      <w:pPr>
        <w:rPr>
          <w:rFonts w:ascii="Cambria" w:hAnsi="Cambria"/>
          <w:sz w:val="22"/>
          <w:szCs w:val="22"/>
          <w:lang w:val="sr-Cyrl-BA"/>
        </w:rPr>
      </w:pPr>
      <w:r w:rsidRPr="00257FDA">
        <w:rPr>
          <w:rFonts w:ascii="Cambria" w:hAnsi="Cambria"/>
          <w:sz w:val="22"/>
          <w:szCs w:val="22"/>
        </w:rPr>
        <w:t>У ______________________, датум:</w:t>
      </w:r>
      <w:r>
        <w:rPr>
          <w:rFonts w:ascii="Cambria" w:hAnsi="Cambria"/>
          <w:sz w:val="22"/>
          <w:szCs w:val="22"/>
          <w:lang w:val="sr-Cyrl-BA"/>
        </w:rPr>
        <w:t>_________</w:t>
      </w:r>
      <w:r w:rsidRPr="00257FDA">
        <w:rPr>
          <w:rFonts w:ascii="Cambria" w:hAnsi="Cambria"/>
          <w:sz w:val="22"/>
          <w:szCs w:val="22"/>
        </w:rPr>
        <w:t xml:space="preserve"> 2026. године</w:t>
      </w:r>
      <w:r w:rsidRPr="005F4397">
        <w:rPr>
          <w:rFonts w:ascii="Cambria" w:hAnsi="Cambria"/>
          <w:sz w:val="22"/>
          <w:szCs w:val="22"/>
          <w:lang w:val="sr-Cyrl-BA"/>
        </w:rPr>
        <w:t xml:space="preserve">                                                              </w:t>
      </w:r>
      <w:r>
        <w:rPr>
          <w:rFonts w:ascii="Cambria" w:hAnsi="Cambria"/>
          <w:sz w:val="22"/>
          <w:szCs w:val="22"/>
          <w:lang w:val="sr-Cyrl-BA"/>
        </w:rPr>
        <w:t xml:space="preserve">        </w:t>
      </w:r>
      <w:r w:rsidRPr="005F4397">
        <w:rPr>
          <w:rFonts w:ascii="Cambria" w:hAnsi="Cambria"/>
          <w:sz w:val="22"/>
          <w:szCs w:val="22"/>
          <w:lang w:val="sr-Cyrl-BA"/>
        </w:rPr>
        <w:t xml:space="preserve">      МП </w:t>
      </w:r>
    </w:p>
    <w:p w14:paraId="59BD1ACB" w14:textId="77777777" w:rsidR="00EB5E0B" w:rsidRDefault="00EB5E0B"/>
    <w:sectPr w:rsidR="00EB5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041"/>
    <w:rsid w:val="0069563E"/>
    <w:rsid w:val="00D60041"/>
    <w:rsid w:val="00DE072E"/>
    <w:rsid w:val="00E26AB6"/>
    <w:rsid w:val="00E52363"/>
    <w:rsid w:val="00EB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13C00"/>
  <w15:chartTrackingRefBased/>
  <w15:docId w15:val="{395689C8-270B-4BC2-8C02-7DB8FCE0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041"/>
  </w:style>
  <w:style w:type="paragraph" w:styleId="Heading1">
    <w:name w:val="heading 1"/>
    <w:basedOn w:val="Normal"/>
    <w:next w:val="Normal"/>
    <w:link w:val="Heading1Char"/>
    <w:uiPriority w:val="9"/>
    <w:qFormat/>
    <w:rsid w:val="00D60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0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0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0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0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0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0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0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0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0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0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0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0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0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0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0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0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0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0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0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0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0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0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2CADBE6018994D9BF6D6DA870CBC4A" ma:contentTypeVersion="1" ma:contentTypeDescription="Create a new document." ma:contentTypeScope="" ma:versionID="e7d335f6eaa8c71e9321c0814c47fb9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4729B4A-93E0-43E6-8244-F6516C67FD8A}"/>
</file>

<file path=customXml/itemProps2.xml><?xml version="1.0" encoding="utf-8"?>
<ds:datastoreItem xmlns:ds="http://schemas.openxmlformats.org/officeDocument/2006/customXml" ds:itemID="{8951B706-8BF5-49BC-9E61-F87B98960ABF}"/>
</file>

<file path=customXml/itemProps3.xml><?xml version="1.0" encoding="utf-8"?>
<ds:datastoreItem xmlns:ds="http://schemas.openxmlformats.org/officeDocument/2006/customXml" ds:itemID="{7CA2FD2C-0C65-4D63-896D-8ECF76C04A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d66797cc-5fb8-49d2-b63b-11c2cb283590#Јавни конкурс за суфинансирање пројеката који доприносе развоју културних и креативних индустрија#ФИНАНСИЈСКИ ОБРАЗАЦ ККРС 2026. ГОДИНА</dc:title>
  <dc:subject/>
  <dc:creator>Igor Pilipovic</dc:creator>
  <cp:keywords/>
  <dc:description/>
  <cp:lastModifiedBy>Igor Pilipovic</cp:lastModifiedBy>
  <cp:revision>2</cp:revision>
  <dcterms:created xsi:type="dcterms:W3CDTF">2026-07-31T06:37:00Z</dcterms:created>
  <dcterms:modified xsi:type="dcterms:W3CDTF">2026-07-31T08:45:00Z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0x010100FB2CADBE6018994D9BF6D6DA870CBC4A</vt:lpwstr>
  </property>
</Properties>
</file>