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AA210" w14:textId="77777777" w:rsidR="00BA7135" w:rsidRDefault="00342E63">
      <w:pPr>
        <w:spacing w:before="100" w:beforeAutospacing="1"/>
        <w:rPr>
          <w:rFonts w:ascii="Calibri" w:eastAsia="Times New Roman" w:hAnsi="Calibri" w:cs="Calibri"/>
          <w:bCs/>
          <w:sz w:val="24"/>
          <w:szCs w:val="24"/>
          <w:lang w:val="sr-Cyrl-RS" w:eastAsia="sr-Cyrl-CS"/>
        </w:rPr>
      </w:pPr>
      <w:bookmarkStart w:id="0" w:name="_GoBack"/>
      <w:bookmarkEnd w:id="0"/>
      <w:r>
        <w:rPr>
          <w:rFonts w:ascii="Calibri" w:eastAsia="Times New Roman" w:hAnsi="Calibri" w:cs="Calibri"/>
          <w:bCs/>
          <w:sz w:val="24"/>
          <w:szCs w:val="24"/>
          <w:lang w:val="sr-Latn-RS" w:eastAsia="sr-Cyrl-CS"/>
        </w:rPr>
        <w:t>1</w:t>
      </w:r>
      <w:r>
        <w:rPr>
          <w:rFonts w:ascii="Calibri" w:eastAsia="Times New Roman" w:hAnsi="Calibri" w:cs="Calibri"/>
          <w:bCs/>
          <w:sz w:val="24"/>
          <w:szCs w:val="24"/>
          <w:lang w:val="en-US" w:eastAsia="sr-Cyrl-CS"/>
        </w:rPr>
        <w:t>1</w:t>
      </w:r>
      <w:r>
        <w:rPr>
          <w:rFonts w:ascii="Calibri" w:eastAsia="Times New Roman" w:hAnsi="Calibri" w:cs="Calibri"/>
          <w:bCs/>
          <w:sz w:val="24"/>
          <w:szCs w:val="24"/>
          <w:lang w:val="sr-Latn-RS" w:eastAsia="sr-Cyrl-CS"/>
        </w:rPr>
        <w:t>.12.202</w:t>
      </w:r>
      <w:r>
        <w:rPr>
          <w:rFonts w:ascii="Calibri" w:eastAsia="Times New Roman" w:hAnsi="Calibri" w:cs="Calibri"/>
          <w:bCs/>
          <w:sz w:val="24"/>
          <w:szCs w:val="24"/>
          <w:lang w:val="en-US" w:eastAsia="sr-Cyrl-CS"/>
        </w:rPr>
        <w:t>5</w:t>
      </w:r>
      <w:r>
        <w:rPr>
          <w:rFonts w:ascii="Calibri" w:eastAsia="Times New Roman" w:hAnsi="Calibri" w:cs="Calibri"/>
          <w:bCs/>
          <w:sz w:val="24"/>
          <w:szCs w:val="24"/>
          <w:lang w:val="sr-Latn-RS" w:eastAsia="sr-Cyrl-CS"/>
        </w:rPr>
        <w:t xml:space="preserve">. </w:t>
      </w:r>
    </w:p>
    <w:p w14:paraId="66E2FC80" w14:textId="77777777" w:rsidR="00BA7135" w:rsidRDefault="00342E63">
      <w:pPr>
        <w:spacing w:before="100" w:beforeAutospacing="1"/>
        <w:jc w:val="center"/>
        <w:rPr>
          <w:rFonts w:ascii="Calibri" w:eastAsia="Times New Roman" w:hAnsi="Calibri" w:cs="Calibri"/>
          <w:b/>
          <w:sz w:val="24"/>
          <w:szCs w:val="24"/>
          <w:lang w:eastAsia="sr-Cyrl-C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r-Cyrl-CS"/>
        </w:rPr>
        <w:t>ОБАВЈЕШТЕЊЕ</w:t>
      </w:r>
    </w:p>
    <w:p w14:paraId="7D8DCAC9" w14:textId="77777777" w:rsidR="00BA7135" w:rsidRDefault="00342E63">
      <w:pPr>
        <w:jc w:val="center"/>
        <w:rPr>
          <w:rFonts w:ascii="Calibri" w:eastAsia="Times New Roman" w:hAnsi="Calibri" w:cs="Calibri"/>
          <w:sz w:val="24"/>
          <w:szCs w:val="24"/>
          <w:lang w:eastAsia="sr-Cyrl-CS"/>
        </w:rPr>
      </w:pPr>
      <w:r>
        <w:rPr>
          <w:rFonts w:ascii="Calibri" w:eastAsia="Times New Roman" w:hAnsi="Calibri" w:cs="Calibri"/>
          <w:bCs/>
          <w:sz w:val="24"/>
          <w:szCs w:val="24"/>
          <w:lang w:eastAsia="sr-Cyrl-CS"/>
        </w:rPr>
        <w:t xml:space="preserve">о резултатима </w:t>
      </w:r>
      <w:r>
        <w:rPr>
          <w:rFonts w:ascii="Calibri" w:eastAsia="Times New Roman" w:hAnsi="Calibri" w:cs="Calibri"/>
          <w:sz w:val="24"/>
          <w:szCs w:val="24"/>
          <w:lang w:eastAsia="sr-Cyrl-CS"/>
        </w:rPr>
        <w:t xml:space="preserve">Конкурса за додјелу финансијских средстава подршке иноваторсту </w:t>
      </w:r>
      <w:r>
        <w:rPr>
          <w:rFonts w:ascii="Calibri" w:eastAsia="Times New Roman" w:hAnsi="Calibri" w:cs="Calibri"/>
          <w:bCs/>
          <w:sz w:val="24"/>
          <w:szCs w:val="24"/>
          <w:lang w:eastAsia="sr-Cyrl-CS"/>
        </w:rPr>
        <w:t>у</w:t>
      </w:r>
    </w:p>
    <w:p w14:paraId="43A01563" w14:textId="77777777" w:rsidR="00BA7135" w:rsidRDefault="00342E63">
      <w:pPr>
        <w:jc w:val="center"/>
        <w:rPr>
          <w:rFonts w:ascii="Calibri" w:eastAsia="Times New Roman" w:hAnsi="Calibri" w:cs="Calibri"/>
          <w:sz w:val="24"/>
          <w:szCs w:val="24"/>
          <w:lang w:eastAsia="sr-Cyrl-CS"/>
        </w:rPr>
      </w:pPr>
      <w:r>
        <w:rPr>
          <w:rFonts w:ascii="Calibri" w:eastAsia="Times New Roman" w:hAnsi="Calibri" w:cs="Calibri"/>
          <w:bCs/>
          <w:sz w:val="24"/>
          <w:szCs w:val="24"/>
          <w:lang w:eastAsia="sr-Cyrl-CS"/>
        </w:rPr>
        <w:t>Републици Српској за 20</w:t>
      </w:r>
      <w:r>
        <w:rPr>
          <w:rFonts w:ascii="Calibri" w:eastAsia="Times New Roman" w:hAnsi="Calibri" w:cs="Calibri"/>
          <w:bCs/>
          <w:sz w:val="24"/>
          <w:szCs w:val="24"/>
          <w:lang w:val="en-US" w:eastAsia="sr-Cyrl-CS"/>
        </w:rPr>
        <w:t>2</w:t>
      </w:r>
      <w:r>
        <w:rPr>
          <w:rFonts w:ascii="Calibri" w:eastAsia="Times New Roman" w:hAnsi="Calibri" w:cs="Calibri"/>
          <w:bCs/>
          <w:sz w:val="24"/>
          <w:szCs w:val="24"/>
          <w:lang w:val="en-US" w:eastAsia="sr-Cyrl-CS"/>
        </w:rPr>
        <w:t>5</w:t>
      </w:r>
      <w:r>
        <w:rPr>
          <w:rFonts w:ascii="Calibri" w:eastAsia="Times New Roman" w:hAnsi="Calibri" w:cs="Calibri"/>
          <w:bCs/>
          <w:sz w:val="24"/>
          <w:szCs w:val="24"/>
          <w:lang w:eastAsia="sr-Cyrl-CS"/>
        </w:rPr>
        <w:t>. годину</w:t>
      </w:r>
    </w:p>
    <w:p w14:paraId="347D6234" w14:textId="77777777" w:rsidR="00BA7135" w:rsidRDefault="00342E63">
      <w:pPr>
        <w:spacing w:before="100" w:beforeAutospacing="1"/>
        <w:jc w:val="both"/>
        <w:rPr>
          <w:rFonts w:ascii="Calibri" w:eastAsia="Times New Roman" w:hAnsi="Calibri" w:cs="Calibri"/>
          <w:sz w:val="24"/>
          <w:szCs w:val="24"/>
          <w:lang w:eastAsia="sr-Cyrl-CS"/>
        </w:rPr>
      </w:pPr>
      <w:r>
        <w:rPr>
          <w:rFonts w:ascii="Calibri" w:eastAsia="Times New Roman" w:hAnsi="Calibri" w:cs="Calibri"/>
          <w:sz w:val="24"/>
          <w:szCs w:val="24"/>
          <w:lang w:eastAsia="sr-Cyrl-CS"/>
        </w:rPr>
        <w:t xml:space="preserve">У складу са чланом 27. </w:t>
      </w:r>
      <w:r>
        <w:rPr>
          <w:rFonts w:ascii="Calibri" w:hAnsi="Calibri" w:cs="Calibri"/>
          <w:sz w:val="24"/>
          <w:szCs w:val="24"/>
        </w:rPr>
        <w:t xml:space="preserve">Правилника о поступку и мјерилима за финансијску подршку иноваторства у Републици Српској </w:t>
      </w:r>
      <w:r>
        <w:rPr>
          <w:rFonts w:ascii="Calibri" w:hAnsi="Calibri" w:cs="Calibri"/>
          <w:sz w:val="24"/>
          <w:szCs w:val="24"/>
        </w:rPr>
        <w:t>(„Службени Гласник Републике Српске</w:t>
      </w:r>
      <w:r>
        <w:rPr>
          <w:rFonts w:ascii="Calibri" w:hAnsi="Calibri" w:cs="Calibri"/>
          <w:sz w:val="24"/>
          <w:szCs w:val="24"/>
        </w:rPr>
        <w:sym w:font="Symbol" w:char="F0B2"/>
      </w:r>
      <w:r>
        <w:rPr>
          <w:rFonts w:ascii="Calibri" w:hAnsi="Calibri" w:cs="Calibri"/>
          <w:sz w:val="24"/>
          <w:szCs w:val="24"/>
        </w:rPr>
        <w:t>, број 59/15</w:t>
      </w:r>
      <w:r>
        <w:rPr>
          <w:rFonts w:ascii="Calibri" w:hAnsi="Calibri" w:cs="Calibri"/>
          <w:sz w:val="24"/>
          <w:szCs w:val="24"/>
          <w:lang w:val="sr-Cyrl-RS"/>
        </w:rPr>
        <w:t xml:space="preserve"> и 92/19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eastAsia="Times New Roman" w:hAnsi="Calibri" w:cs="Calibri"/>
          <w:sz w:val="24"/>
          <w:szCs w:val="24"/>
          <w:lang w:eastAsia="sr-Cyrl-CS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val="sr-Cyrl-BA" w:eastAsia="sr-Cyrl-CS"/>
        </w:rPr>
        <w:t>Министарство за научнотехнолошки развој</w:t>
      </w:r>
      <w:r>
        <w:rPr>
          <w:rFonts w:ascii="Calibri" w:eastAsia="Times New Roman" w:hAnsi="Calibri" w:cs="Calibri"/>
          <w:sz w:val="24"/>
          <w:szCs w:val="24"/>
          <w:lang w:val="en-US" w:eastAsia="sr-Cyrl-C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sr-Cyrl-RS" w:eastAsia="sr-Cyrl-CS"/>
        </w:rPr>
        <w:t>и</w:t>
      </w:r>
      <w:r>
        <w:rPr>
          <w:rFonts w:ascii="Calibri" w:eastAsia="Times New Roman" w:hAnsi="Calibri" w:cs="Calibri"/>
          <w:sz w:val="24"/>
          <w:szCs w:val="24"/>
          <w:lang w:val="sr-Cyrl-BA" w:eastAsia="sr-Cyrl-CS"/>
        </w:rPr>
        <w:t xml:space="preserve"> високо образовање  (у даљем тексту Министарство) </w:t>
      </w:r>
      <w:r>
        <w:rPr>
          <w:rFonts w:ascii="Calibri" w:eastAsia="Times New Roman" w:hAnsi="Calibri" w:cs="Calibri"/>
          <w:sz w:val="24"/>
          <w:szCs w:val="24"/>
          <w:lang w:eastAsia="sr-Cyrl-CS"/>
        </w:rPr>
        <w:t xml:space="preserve">објављује листе вредновања и рангирања пријављених организација иноватора и иноваторских радова на Конкурс за додјелу финансијских средстава подршке иноваторсту у Републици Српској број </w:t>
      </w:r>
      <w:r>
        <w:rPr>
          <w:rFonts w:ascii="Calibri" w:hAnsi="Calibri" w:cs="Calibri"/>
          <w:sz w:val="24"/>
          <w:szCs w:val="24"/>
          <w:lang w:val="sr-Latn-CS"/>
        </w:rPr>
        <w:t>19.030/3-1-</w:t>
      </w:r>
      <w:r>
        <w:rPr>
          <w:rFonts w:ascii="Calibri" w:hAnsi="Calibri" w:cs="Calibri"/>
          <w:sz w:val="24"/>
          <w:szCs w:val="24"/>
          <w:lang w:val="sr-Cyrl-RS"/>
        </w:rPr>
        <w:t>1</w:t>
      </w:r>
      <w:r>
        <w:rPr>
          <w:rFonts w:ascii="Calibri" w:hAnsi="Calibri" w:cs="Calibri"/>
          <w:sz w:val="24"/>
          <w:szCs w:val="24"/>
          <w:lang w:val="sr-Latn-CS"/>
        </w:rPr>
        <w:t>/2</w:t>
      </w:r>
      <w:r>
        <w:rPr>
          <w:rFonts w:ascii="Calibri" w:hAnsi="Calibri" w:cs="Calibri"/>
          <w:sz w:val="24"/>
          <w:szCs w:val="24"/>
          <w:lang w:val="sr-Cyrl-RS"/>
        </w:rPr>
        <w:t>5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од  </w:t>
      </w:r>
      <w:r>
        <w:rPr>
          <w:rFonts w:ascii="Calibri" w:hAnsi="Calibri" w:cs="Calibri"/>
          <w:sz w:val="24"/>
          <w:szCs w:val="24"/>
          <w:lang w:val="sr-Cyrl-RS"/>
        </w:rPr>
        <w:t>20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  <w:lang w:val="sr-Cyrl-RS"/>
        </w:rPr>
        <w:t>1</w:t>
      </w:r>
      <w:r>
        <w:rPr>
          <w:rFonts w:ascii="Calibri" w:hAnsi="Calibri" w:cs="Calibri"/>
          <w:sz w:val="24"/>
          <w:szCs w:val="24"/>
          <w:lang w:val="sr-Latn-RS"/>
        </w:rPr>
        <w:t>0</w:t>
      </w:r>
      <w:r>
        <w:rPr>
          <w:rFonts w:ascii="Calibri" w:hAnsi="Calibri" w:cs="Calibri"/>
          <w:sz w:val="24"/>
          <w:szCs w:val="24"/>
        </w:rPr>
        <w:t>.20</w:t>
      </w:r>
      <w:r>
        <w:rPr>
          <w:rFonts w:ascii="Calibri" w:hAnsi="Calibri" w:cs="Calibri"/>
          <w:sz w:val="24"/>
          <w:szCs w:val="24"/>
          <w:lang w:val="sr-Latn-RS"/>
        </w:rPr>
        <w:t>2</w:t>
      </w:r>
      <w:r>
        <w:rPr>
          <w:rFonts w:ascii="Calibri" w:hAnsi="Calibri" w:cs="Calibri"/>
          <w:sz w:val="24"/>
          <w:szCs w:val="24"/>
          <w:lang w:val="sr-Cyrl-RS"/>
        </w:rPr>
        <w:t>5</w:t>
      </w:r>
      <w:r>
        <w:rPr>
          <w:rFonts w:ascii="Calibri" w:hAnsi="Calibri" w:cs="Calibri"/>
          <w:sz w:val="24"/>
          <w:szCs w:val="24"/>
        </w:rPr>
        <w:t>. године:</w:t>
      </w:r>
    </w:p>
    <w:p w14:paraId="60D761C4" w14:textId="77777777" w:rsidR="00BA7135" w:rsidRDefault="00342E63">
      <w:pPr>
        <w:pStyle w:val="ListParagraph"/>
        <w:numPr>
          <w:ilvl w:val="0"/>
          <w:numId w:val="1"/>
        </w:numPr>
        <w:spacing w:before="100" w:beforeAutospacing="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eastAsia="sr-Cyrl-CS"/>
        </w:rPr>
        <w:t>Организације иноватора</w:t>
      </w:r>
    </w:p>
    <w:p w14:paraId="751EF285" w14:textId="77777777" w:rsidR="00BA7135" w:rsidRDefault="00BA7135">
      <w:pPr>
        <w:pStyle w:val="ListParagraph"/>
        <w:spacing w:before="100" w:beforeAutospacing="1"/>
        <w:jc w:val="both"/>
        <w:rPr>
          <w:rFonts w:ascii="Calibri" w:hAnsi="Calibri" w:cs="Calibri"/>
          <w:sz w:val="24"/>
          <w:szCs w:val="24"/>
        </w:rPr>
      </w:pPr>
    </w:p>
    <w:p w14:paraId="3749A53A" w14:textId="77777777" w:rsidR="00BA7135" w:rsidRDefault="00342E63">
      <w:pPr>
        <w:pStyle w:val="ListParagraph"/>
        <w:numPr>
          <w:ilvl w:val="0"/>
          <w:numId w:val="2"/>
        </w:numPr>
        <w:spacing w:before="100" w:beforeAutospacing="1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На кон</w:t>
      </w:r>
      <w:r>
        <w:rPr>
          <w:rFonts w:ascii="Calibri" w:hAnsi="Calibri" w:cs="Calibri"/>
          <w:sz w:val="24"/>
          <w:szCs w:val="24"/>
          <w:lang w:val="sr-Cyrl-BA"/>
        </w:rPr>
        <w:t xml:space="preserve">курс је пријављено укупно </w:t>
      </w:r>
      <w:r>
        <w:rPr>
          <w:rFonts w:ascii="Calibri" w:hAnsi="Calibri" w:cs="Calibri"/>
          <w:sz w:val="24"/>
          <w:szCs w:val="24"/>
          <w:lang w:val="sr-Cyrl-RS"/>
        </w:rPr>
        <w:t>шест</w:t>
      </w:r>
      <w:r>
        <w:rPr>
          <w:rFonts w:ascii="Calibri" w:hAnsi="Calibri" w:cs="Calibri"/>
          <w:sz w:val="24"/>
          <w:szCs w:val="24"/>
          <w:lang w:val="sr-Cyrl-BA"/>
        </w:rPr>
        <w:t xml:space="preserve"> организација иноватора</w:t>
      </w:r>
    </w:p>
    <w:p w14:paraId="3A66D199" w14:textId="77777777" w:rsidR="00BA7135" w:rsidRDefault="00342E6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У складу са вредновањем пријава од стране Комисије за вредновање иноваторских радова и предлагање износа за финансијску подршку иноваторству (</w:t>
      </w:r>
      <w:r>
        <w:rPr>
          <w:rFonts w:ascii="Calibri" w:eastAsia="Times New Roman" w:hAnsi="Calibri" w:cs="Calibri"/>
          <w:sz w:val="24"/>
          <w:szCs w:val="24"/>
          <w:lang w:val="sr-Cyrl-BA" w:eastAsia="sr-Cyrl-CS"/>
        </w:rPr>
        <w:t>у даљем тексту Комисија)</w:t>
      </w:r>
      <w:r>
        <w:rPr>
          <w:rFonts w:ascii="Calibri" w:hAnsi="Calibri" w:cs="Calibri"/>
          <w:sz w:val="24"/>
          <w:szCs w:val="24"/>
          <w:lang w:val="sr-Cyrl-BA"/>
        </w:rPr>
        <w:t xml:space="preserve">, Министарство суфинансира шест </w:t>
      </w:r>
      <w:r>
        <w:rPr>
          <w:rFonts w:ascii="Calibri" w:hAnsi="Calibri" w:cs="Calibri"/>
          <w:sz w:val="24"/>
          <w:szCs w:val="24"/>
          <w:lang w:val="sr-Cyrl-BA"/>
        </w:rPr>
        <w:t>организација иноватора, према ранг-листи у наставку.</w:t>
      </w:r>
    </w:p>
    <w:p w14:paraId="7A2E105C" w14:textId="77777777" w:rsidR="00BA7135" w:rsidRDefault="00342E63">
      <w:pPr>
        <w:spacing w:before="100" w:beforeAutospacing="1"/>
        <w:ind w:left="1134" w:hanging="420"/>
        <w:rPr>
          <w:rFonts w:ascii="Calibri" w:eastAsia="Times New Roman" w:hAnsi="Calibri" w:cs="Calibri"/>
          <w:b/>
          <w:sz w:val="24"/>
          <w:szCs w:val="24"/>
          <w:lang w:val="sr-Cyrl-RS" w:eastAsia="sr-Cyrl-CS"/>
        </w:rPr>
      </w:pPr>
      <w:r>
        <w:rPr>
          <w:rFonts w:ascii="Calibri" w:eastAsia="Times New Roman" w:hAnsi="Calibri" w:cs="Calibri"/>
          <w:b/>
          <w:sz w:val="24"/>
          <w:szCs w:val="24"/>
          <w:lang w:val="sr-Latn-RS" w:eastAsia="sr-Cyrl-CS"/>
        </w:rPr>
        <w:t xml:space="preserve">2.     </w:t>
      </w:r>
      <w:r>
        <w:rPr>
          <w:rFonts w:ascii="Calibri" w:eastAsia="Times New Roman" w:hAnsi="Calibri" w:cs="Calibri"/>
          <w:sz w:val="24"/>
          <w:szCs w:val="24"/>
          <w:lang w:eastAsia="sr-Cyrl-CS"/>
        </w:rPr>
        <w:t>Ранг-листа организација иноватора</w:t>
      </w:r>
      <w:r>
        <w:rPr>
          <w:rFonts w:ascii="Calibri" w:eastAsia="Times New Roman" w:hAnsi="Calibri" w:cs="Calibri"/>
          <w:sz w:val="24"/>
          <w:szCs w:val="24"/>
          <w:lang w:val="sr-Cyrl-RS" w:eastAsia="sr-Cyrl-CS"/>
        </w:rPr>
        <w:t xml:space="preserve"> које испуњавају услове конкурса и Правилника</w:t>
      </w:r>
    </w:p>
    <w:p w14:paraId="296A47A4" w14:textId="77777777" w:rsidR="00BA7135" w:rsidRDefault="00BA7135">
      <w:pPr>
        <w:pStyle w:val="ListParagraph"/>
        <w:spacing w:before="100" w:beforeAutospacing="1"/>
        <w:ind w:left="405"/>
        <w:rPr>
          <w:rFonts w:ascii="Calibri" w:eastAsia="Times New Roman" w:hAnsi="Calibri" w:cs="Calibri"/>
          <w:b/>
          <w:sz w:val="24"/>
          <w:szCs w:val="24"/>
          <w:lang w:eastAsia="sr-Cyrl-CS"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8419"/>
      </w:tblGrid>
      <w:tr w:rsidR="00BA7135" w14:paraId="38CAA03B" w14:textId="77777777">
        <w:trPr>
          <w:cantSplit/>
          <w:trHeight w:val="3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BDDA" w14:textId="77777777" w:rsidR="00BA7135" w:rsidRDefault="00342E63">
            <w:pPr>
              <w:spacing w:before="100" w:before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РБ</w:t>
            </w:r>
          </w:p>
        </w:tc>
        <w:tc>
          <w:tcPr>
            <w:tcW w:w="8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8883" w14:textId="77777777" w:rsidR="00BA7135" w:rsidRDefault="00342E63">
            <w:pPr>
              <w:spacing w:before="100" w:before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Савез / удружење иноватора</w:t>
            </w:r>
          </w:p>
        </w:tc>
      </w:tr>
      <w:tr w:rsidR="00BA7135" w14:paraId="40D384DA" w14:textId="77777777">
        <w:trPr>
          <w:cantSplit/>
          <w:trHeight w:val="3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3732" w14:textId="77777777" w:rsidR="00BA7135" w:rsidRDefault="00342E63">
            <w:pPr>
              <w:spacing w:before="100" w:before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1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D8DDC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  <w:t>Савез иноватора Републике Српске</w:t>
            </w:r>
          </w:p>
        </w:tc>
      </w:tr>
      <w:tr w:rsidR="00BA7135" w14:paraId="7870A3D0" w14:textId="77777777">
        <w:trPr>
          <w:cantSplit/>
          <w:trHeight w:val="3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5E20" w14:textId="77777777" w:rsidR="00BA7135" w:rsidRDefault="00342E63">
            <w:pPr>
              <w:spacing w:before="100" w:before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2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7AAB4F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  <w:t>Удружење иноватора регије Бијељина</w:t>
            </w:r>
          </w:p>
        </w:tc>
      </w:tr>
      <w:tr w:rsidR="00BA7135" w14:paraId="32B1CBCF" w14:textId="77777777">
        <w:trPr>
          <w:cantSplit/>
          <w:trHeight w:val="3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EDC2" w14:textId="77777777" w:rsidR="00BA7135" w:rsidRDefault="00342E63">
            <w:pPr>
              <w:spacing w:before="100" w:before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3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B58A1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  <w:t xml:space="preserve">Удружење </w:t>
            </w:r>
            <w: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  <w:t>иноватора Града Бања Лука</w:t>
            </w:r>
          </w:p>
        </w:tc>
      </w:tr>
      <w:tr w:rsidR="00BA7135" w14:paraId="2982A7D6" w14:textId="77777777">
        <w:trPr>
          <w:cantSplit/>
          <w:trHeight w:val="3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3086" w14:textId="77777777" w:rsidR="00BA7135" w:rsidRDefault="00342E63">
            <w:pPr>
              <w:spacing w:before="100" w:before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4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03E21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  <w:t>Удружење иноватора Градишка</w:t>
            </w:r>
          </w:p>
        </w:tc>
      </w:tr>
      <w:tr w:rsidR="00BA7135" w14:paraId="27E262DF" w14:textId="77777777">
        <w:trPr>
          <w:cantSplit/>
          <w:trHeight w:val="3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3093" w14:textId="77777777" w:rsidR="00BA7135" w:rsidRDefault="00342E63">
            <w:pPr>
              <w:spacing w:before="100" w:before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5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381A9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  <w:t xml:space="preserve">Удружење </w:t>
            </w:r>
            <w:r>
              <w:rPr>
                <w:rFonts w:ascii="Calibri" w:hAnsi="Calibri" w:cs="Calibri"/>
                <w:sz w:val="24"/>
                <w:szCs w:val="24"/>
                <w:lang w:val="sr-Cyrl-RS" w:eastAsia="sr-Latn-CS"/>
              </w:rPr>
              <w:t>проналазача Приједор</w:t>
            </w:r>
          </w:p>
        </w:tc>
      </w:tr>
      <w:tr w:rsidR="00BA7135" w14:paraId="57AFD104" w14:textId="77777777">
        <w:trPr>
          <w:cantSplit/>
          <w:trHeight w:val="3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68B0" w14:textId="77777777" w:rsidR="00BA7135" w:rsidRDefault="00342E63">
            <w:pPr>
              <w:spacing w:before="100" w:beforeAutospacing="1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6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A5536" w14:textId="77777777" w:rsidR="00BA7135" w:rsidRDefault="00342E63">
            <w:pPr>
              <w:rPr>
                <w:rFonts w:ascii="Calibri" w:hAnsi="Calibri" w:cs="Calibri"/>
                <w:color w:val="FFFFFF" w:themeColor="background1"/>
                <w:sz w:val="24"/>
                <w:szCs w:val="24"/>
                <w:lang w:val="sr-Latn-C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Latn-CS" w:eastAsia="sr-Latn-CS"/>
              </w:rPr>
              <w:t>Удружење иноватора Источне Херцеговине- Требиње</w:t>
            </w:r>
          </w:p>
        </w:tc>
      </w:tr>
    </w:tbl>
    <w:p w14:paraId="0514B5DC" w14:textId="77777777" w:rsidR="00BA7135" w:rsidRDefault="00BA7135">
      <w:pPr>
        <w:rPr>
          <w:rFonts w:ascii="Calibri" w:eastAsia="Times New Roman" w:hAnsi="Calibri" w:cs="Calibri"/>
          <w:b/>
          <w:sz w:val="24"/>
          <w:szCs w:val="24"/>
          <w:lang w:val="sr-Latn-RS" w:eastAsia="sr-Cyrl-CS"/>
        </w:rPr>
      </w:pPr>
    </w:p>
    <w:p w14:paraId="28EE35B9" w14:textId="77777777" w:rsidR="00BA7135" w:rsidRDefault="00342E63">
      <w:pPr>
        <w:spacing w:before="100" w:beforeAutospacing="1"/>
        <w:ind w:firstLine="360"/>
        <w:rPr>
          <w:rFonts w:ascii="Calibri" w:eastAsia="Times New Roman" w:hAnsi="Calibri" w:cs="Calibri"/>
          <w:sz w:val="24"/>
          <w:szCs w:val="24"/>
          <w:lang w:eastAsia="sr-Cyrl-CS"/>
        </w:rPr>
      </w:pPr>
      <w:r>
        <w:rPr>
          <w:rFonts w:ascii="Calibri" w:eastAsia="Times New Roman" w:hAnsi="Calibri" w:cs="Calibri"/>
          <w:b/>
          <w:sz w:val="24"/>
          <w:szCs w:val="24"/>
          <w:lang w:val="sr-Cyrl-RS" w:eastAsia="sr-Cyrl-CS"/>
        </w:rPr>
        <w:t>3</w:t>
      </w:r>
      <w:r>
        <w:rPr>
          <w:rFonts w:ascii="Calibri" w:eastAsia="Times New Roman" w:hAnsi="Calibri" w:cs="Calibri"/>
          <w:b/>
          <w:sz w:val="24"/>
          <w:szCs w:val="24"/>
          <w:lang w:val="sr-Latn-RS" w:eastAsia="sr-Cyrl-CS"/>
        </w:rPr>
        <w:t xml:space="preserve">. </w:t>
      </w:r>
      <w:r>
        <w:rPr>
          <w:rFonts w:ascii="Calibri" w:eastAsia="Times New Roman" w:hAnsi="Calibri" w:cs="Calibri"/>
          <w:bCs/>
          <w:sz w:val="24"/>
          <w:szCs w:val="24"/>
          <w:lang w:val="sr-Latn-RS" w:eastAsia="sr-Cyrl-CS"/>
        </w:rPr>
        <w:t xml:space="preserve">   </w:t>
      </w:r>
      <w:r>
        <w:rPr>
          <w:rFonts w:ascii="Calibri" w:eastAsia="Times New Roman" w:hAnsi="Calibri" w:cs="Calibri"/>
          <w:bCs/>
          <w:sz w:val="24"/>
          <w:szCs w:val="24"/>
          <w:lang w:eastAsia="sr-Cyrl-CS"/>
        </w:rPr>
        <w:t>Појединачни радови иноватора</w:t>
      </w:r>
      <w:r>
        <w:rPr>
          <w:rFonts w:ascii="Calibri" w:eastAsia="Times New Roman" w:hAnsi="Calibri" w:cs="Calibri"/>
          <w:sz w:val="24"/>
          <w:szCs w:val="24"/>
          <w:lang w:eastAsia="sr-Cyrl-CS"/>
        </w:rPr>
        <w:t> </w:t>
      </w:r>
    </w:p>
    <w:p w14:paraId="62A51C27" w14:textId="77777777" w:rsidR="00BA7135" w:rsidRDefault="00342E63">
      <w:pPr>
        <w:pStyle w:val="ListParagraph"/>
        <w:spacing w:before="100" w:beforeAutospacing="1"/>
        <w:rPr>
          <w:rFonts w:ascii="Calibri" w:eastAsia="Times New Roman" w:hAnsi="Calibri" w:cs="Calibri"/>
          <w:sz w:val="24"/>
          <w:szCs w:val="24"/>
          <w:lang w:eastAsia="sr-Cyrl-CS"/>
        </w:rPr>
      </w:pPr>
      <w:r>
        <w:rPr>
          <w:rFonts w:ascii="Calibri" w:eastAsia="Times New Roman" w:hAnsi="Calibri" w:cs="Calibri"/>
          <w:sz w:val="24"/>
          <w:szCs w:val="24"/>
          <w:lang w:eastAsia="sr-Cyrl-CS"/>
        </w:rPr>
        <w:t xml:space="preserve"> </w:t>
      </w:r>
    </w:p>
    <w:p w14:paraId="2A4AE273" w14:textId="77777777" w:rsidR="00BA7135" w:rsidRDefault="00342E63">
      <w:pPr>
        <w:pStyle w:val="ListParagraph"/>
        <w:numPr>
          <w:ilvl w:val="0"/>
          <w:numId w:val="3"/>
        </w:numPr>
        <w:spacing w:before="100" w:beforeAutospacing="1"/>
        <w:rPr>
          <w:rFonts w:ascii="Calibri" w:eastAsia="Times New Roman" w:hAnsi="Calibri" w:cs="Calibri"/>
          <w:sz w:val="24"/>
          <w:szCs w:val="24"/>
          <w:lang w:eastAsia="sr-Cyrl-CS"/>
        </w:rPr>
      </w:pPr>
      <w:r>
        <w:rPr>
          <w:rFonts w:ascii="Calibri" w:hAnsi="Calibri" w:cs="Calibri"/>
          <w:sz w:val="24"/>
          <w:szCs w:val="24"/>
          <w:lang w:val="sr-Cyrl-BA"/>
        </w:rPr>
        <w:t>На конкурс су пријављена</w:t>
      </w:r>
      <w:r>
        <w:rPr>
          <w:rFonts w:ascii="Calibri" w:eastAsia="Times New Roman" w:hAnsi="Calibri" w:cs="Calibri"/>
          <w:sz w:val="24"/>
          <w:szCs w:val="24"/>
          <w:lang w:eastAsia="sr-Cyrl-CS"/>
        </w:rPr>
        <w:t xml:space="preserve"> укупно </w:t>
      </w:r>
      <w:r>
        <w:rPr>
          <w:rFonts w:ascii="Calibri" w:eastAsia="Times New Roman" w:hAnsi="Calibri" w:cs="Calibri"/>
          <w:sz w:val="24"/>
          <w:szCs w:val="24"/>
          <w:lang w:val="sr-Cyrl-RS" w:eastAsia="sr-Cyrl-CS"/>
        </w:rPr>
        <w:t>1</w:t>
      </w:r>
      <w:r>
        <w:rPr>
          <w:rFonts w:ascii="Calibri" w:eastAsia="Times New Roman" w:hAnsi="Calibri" w:cs="Calibri"/>
          <w:sz w:val="24"/>
          <w:szCs w:val="24"/>
          <w:lang w:val="sr-Cyrl-RS" w:eastAsia="sr-Cyrl-CS"/>
        </w:rPr>
        <w:t>0</w:t>
      </w:r>
      <w:r>
        <w:rPr>
          <w:rFonts w:ascii="Calibri" w:eastAsia="Times New Roman" w:hAnsi="Calibri" w:cs="Calibri"/>
          <w:sz w:val="24"/>
          <w:szCs w:val="24"/>
          <w:lang w:val="sr-Cyrl-RS" w:eastAsia="sr-Cyrl-C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sr-Cyrl-CS"/>
        </w:rPr>
        <w:t>иноваторск</w:t>
      </w:r>
      <w:r>
        <w:rPr>
          <w:rFonts w:ascii="Calibri" w:eastAsia="Times New Roman" w:hAnsi="Calibri" w:cs="Calibri"/>
          <w:sz w:val="24"/>
          <w:szCs w:val="24"/>
          <w:lang w:val="sr-Cyrl-RS" w:eastAsia="sr-Cyrl-CS"/>
        </w:rPr>
        <w:t xml:space="preserve">их </w:t>
      </w:r>
      <w:r>
        <w:rPr>
          <w:rFonts w:ascii="Calibri" w:eastAsia="Times New Roman" w:hAnsi="Calibri" w:cs="Calibri"/>
          <w:sz w:val="24"/>
          <w:szCs w:val="24"/>
          <w:lang w:eastAsia="sr-Cyrl-CS"/>
        </w:rPr>
        <w:t xml:space="preserve"> рад</w:t>
      </w:r>
      <w:r>
        <w:rPr>
          <w:rFonts w:ascii="Calibri" w:eastAsia="Times New Roman" w:hAnsi="Calibri" w:cs="Calibri"/>
          <w:sz w:val="24"/>
          <w:szCs w:val="24"/>
          <w:lang w:val="sr-Cyrl-RS" w:eastAsia="sr-Cyrl-CS"/>
        </w:rPr>
        <w:t>ова</w:t>
      </w:r>
    </w:p>
    <w:p w14:paraId="424C547C" w14:textId="77777777" w:rsidR="00BA7135" w:rsidRDefault="00342E6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У складу са </w:t>
      </w:r>
      <w:r>
        <w:rPr>
          <w:rFonts w:ascii="Calibri" w:hAnsi="Calibri" w:cs="Calibri"/>
          <w:sz w:val="24"/>
          <w:szCs w:val="24"/>
          <w:lang w:val="sr-Cyrl-BA"/>
        </w:rPr>
        <w:t>вредновањем иноваторских радова од стране Комисије Министарство суфинансира 10 иноваторских радова, према ранг-листи у наставку.</w:t>
      </w:r>
    </w:p>
    <w:p w14:paraId="50107EA5" w14:textId="77777777" w:rsidR="00BA7135" w:rsidRDefault="00BA7135">
      <w:pPr>
        <w:pStyle w:val="ListParagraph"/>
        <w:spacing w:before="100" w:beforeAutospacing="1"/>
        <w:ind w:left="567"/>
        <w:rPr>
          <w:rFonts w:ascii="Calibri" w:eastAsia="Times New Roman" w:hAnsi="Calibri" w:cs="Calibri"/>
          <w:b/>
          <w:sz w:val="24"/>
          <w:szCs w:val="24"/>
          <w:lang w:val="sr-Latn-RS" w:eastAsia="sr-Cyrl-CS"/>
        </w:rPr>
      </w:pPr>
    </w:p>
    <w:p w14:paraId="5560E831" w14:textId="77777777" w:rsidR="00BA7135" w:rsidRDefault="00342E63">
      <w:pPr>
        <w:pStyle w:val="ListParagraph"/>
        <w:numPr>
          <w:ilvl w:val="0"/>
          <w:numId w:val="4"/>
        </w:numPr>
        <w:spacing w:before="100" w:beforeAutospacing="1"/>
        <w:ind w:leftChars="150" w:left="330"/>
        <w:rPr>
          <w:rFonts w:ascii="Calibri" w:eastAsia="Times New Roman" w:hAnsi="Calibri" w:cs="Calibri"/>
          <w:sz w:val="24"/>
          <w:szCs w:val="24"/>
          <w:lang w:eastAsia="sr-Cyrl-CS"/>
        </w:rPr>
      </w:pPr>
      <w:r>
        <w:rPr>
          <w:rFonts w:ascii="Calibri" w:eastAsia="Times New Roman" w:hAnsi="Calibri" w:cs="Calibri"/>
          <w:sz w:val="24"/>
          <w:szCs w:val="24"/>
          <w:lang w:eastAsia="sr-Cyrl-CS"/>
        </w:rPr>
        <w:t>Ранг-листа иноваторских радова за суфинансирање</w:t>
      </w:r>
    </w:p>
    <w:p w14:paraId="77DED26A" w14:textId="77777777" w:rsidR="00BA7135" w:rsidRDefault="00BA7135">
      <w:pPr>
        <w:pStyle w:val="ListParagraph"/>
        <w:spacing w:before="100" w:beforeAutospacing="1"/>
        <w:ind w:left="0"/>
        <w:rPr>
          <w:rFonts w:ascii="Calibri" w:eastAsia="Times New Roman" w:hAnsi="Calibri" w:cs="Calibri"/>
          <w:sz w:val="24"/>
          <w:szCs w:val="24"/>
          <w:lang w:eastAsia="sr-Cyrl-CS"/>
        </w:rPr>
      </w:pPr>
    </w:p>
    <w:p w14:paraId="495084F2" w14:textId="77777777" w:rsidR="00BA7135" w:rsidRDefault="00BA7135">
      <w:pPr>
        <w:pStyle w:val="ListParagraph"/>
        <w:spacing w:before="100" w:beforeAutospacing="1"/>
        <w:ind w:left="0"/>
        <w:rPr>
          <w:rFonts w:ascii="Calibri" w:eastAsia="Times New Roman" w:hAnsi="Calibri" w:cs="Calibri"/>
          <w:sz w:val="24"/>
          <w:szCs w:val="24"/>
          <w:lang w:eastAsia="sr-Cyrl-CS"/>
        </w:rPr>
      </w:pPr>
    </w:p>
    <w:p w14:paraId="452FBACC" w14:textId="77777777" w:rsidR="00BA7135" w:rsidRDefault="00BA7135">
      <w:pPr>
        <w:pStyle w:val="ListParagraph"/>
        <w:spacing w:before="100" w:beforeAutospacing="1"/>
        <w:ind w:left="0"/>
        <w:rPr>
          <w:rFonts w:ascii="Calibri" w:eastAsia="Times New Roman" w:hAnsi="Calibri" w:cs="Calibri"/>
          <w:sz w:val="24"/>
          <w:szCs w:val="24"/>
          <w:lang w:eastAsia="sr-Cyrl-CS"/>
        </w:rPr>
      </w:pPr>
    </w:p>
    <w:p w14:paraId="44F89590" w14:textId="77777777" w:rsidR="00BA7135" w:rsidRDefault="00342E63">
      <w:pPr>
        <w:pStyle w:val="ListParagraph"/>
        <w:spacing w:before="100" w:beforeAutospacing="1"/>
        <w:ind w:left="405"/>
        <w:rPr>
          <w:rFonts w:ascii="Calibri" w:eastAsia="Times New Roman" w:hAnsi="Calibri" w:cs="Calibri"/>
          <w:b/>
          <w:sz w:val="24"/>
          <w:szCs w:val="24"/>
          <w:lang w:eastAsia="sr-Cyrl-CS"/>
        </w:rPr>
      </w:pPr>
      <w:r>
        <w:rPr>
          <w:rFonts w:ascii="Calibri" w:eastAsia="Times New Roman" w:hAnsi="Calibri" w:cs="Calibri"/>
          <w:b/>
          <w:sz w:val="24"/>
          <w:szCs w:val="24"/>
          <w:lang w:eastAsia="sr-Cyrl-CS"/>
        </w:rPr>
        <w:t xml:space="preserve"> </w:t>
      </w: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233"/>
      </w:tblGrid>
      <w:tr w:rsidR="00BA7135" w14:paraId="621370AD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9696" w14:textId="77777777" w:rsidR="00BA7135" w:rsidRDefault="00342E63">
            <w:pPr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lastRenderedPageBreak/>
              <w:t>РБ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E731" w14:textId="77777777" w:rsidR="00BA7135" w:rsidRDefault="00342E63">
            <w:pPr>
              <w:ind w:left="-57" w:right="-57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r-Cyrl-CS"/>
              </w:rPr>
              <w:t>Иноваторски рад</w:t>
            </w:r>
          </w:p>
        </w:tc>
      </w:tr>
      <w:tr w:rsidR="00BA7135" w14:paraId="48EE11B7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CF4E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1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1809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Зелени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контејнер</w:t>
            </w:r>
          </w:p>
        </w:tc>
      </w:tr>
      <w:tr w:rsidR="00BA7135" w14:paraId="1BD4B5B9" w14:textId="77777777">
        <w:trPr>
          <w:trHeight w:val="347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1BCD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2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0371" w14:textId="77777777" w:rsidR="00BA7135" w:rsidRDefault="00342E6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lang w:val="sr-Cyrl-RS"/>
              </w:rPr>
              <w:t>Робот-конобар</w:t>
            </w:r>
          </w:p>
        </w:tc>
      </w:tr>
      <w:tr w:rsidR="00BA7135" w14:paraId="3E0F2092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4C7A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3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758B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Calibri"/>
                <w:lang w:val="sr-Cyrl-RS"/>
              </w:rPr>
              <w:t xml:space="preserve">Развој нове генерације </w:t>
            </w:r>
            <w:r>
              <w:rPr>
                <w:rFonts w:asciiTheme="majorHAnsi" w:hAnsiTheme="majorHAnsi" w:cs="Calibri"/>
                <w:lang w:val="sr-Latn-BA"/>
              </w:rPr>
              <w:t xml:space="preserve">“Kids Play” </w:t>
            </w:r>
            <w:r>
              <w:rPr>
                <w:rFonts w:asciiTheme="majorHAnsi" w:hAnsiTheme="majorHAnsi" w:cs="Calibri"/>
                <w:lang w:val="sr-Cyrl-RS"/>
              </w:rPr>
              <w:t>софтвера</w:t>
            </w:r>
          </w:p>
        </w:tc>
      </w:tr>
      <w:tr w:rsidR="00BA7135" w14:paraId="300AB462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687E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4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5E2D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Calibri"/>
                <w:lang w:val="sr-Cyrl-RS"/>
              </w:rPr>
              <w:t>Аксијални електромагнетни мотор са двоструким ротором</w:t>
            </w:r>
          </w:p>
        </w:tc>
      </w:tr>
      <w:tr w:rsidR="00BA7135" w14:paraId="70ABC2B1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BFC4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5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2648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Calibri"/>
                <w:lang w:val="sr-Cyrl-RS"/>
              </w:rPr>
              <w:t>Ловац за комарце</w:t>
            </w:r>
          </w:p>
        </w:tc>
      </w:tr>
      <w:tr w:rsidR="00BA7135" w14:paraId="09E9F556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ADB7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6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24EF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Calibri"/>
                <w:lang w:val="sr-Cyrl-RS"/>
              </w:rPr>
              <w:t>Зачин за чорбе, поврће и салате</w:t>
            </w:r>
          </w:p>
        </w:tc>
      </w:tr>
      <w:tr w:rsidR="00BA7135" w14:paraId="5719E197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0BD9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7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1C87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Calibri"/>
                <w:lang w:val="sr-Latn-BA"/>
              </w:rPr>
              <w:t xml:space="preserve">“BookMe” </w:t>
            </w:r>
            <w:r>
              <w:rPr>
                <w:rFonts w:asciiTheme="majorHAnsi" w:hAnsiTheme="majorHAnsi" w:cs="Calibri"/>
                <w:lang w:val="sr-Cyrl-RS"/>
              </w:rPr>
              <w:t>дигитална платформа</w:t>
            </w:r>
          </w:p>
        </w:tc>
      </w:tr>
      <w:tr w:rsidR="00BA7135" w14:paraId="285D151D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3661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8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BCB8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Calibri"/>
                <w:lang w:val="sr-Cyrl-RS"/>
              </w:rPr>
              <w:t>Соларни дупли кров</w:t>
            </w:r>
          </w:p>
        </w:tc>
      </w:tr>
      <w:tr w:rsidR="00BA7135" w14:paraId="570491E1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1352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9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71E2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Calibri"/>
                <w:lang w:val="sr-Cyrl-RS"/>
              </w:rPr>
              <w:t>Чоколадни угоститељски заслађивач за кафу</w:t>
            </w:r>
          </w:p>
        </w:tc>
      </w:tr>
      <w:tr w:rsidR="00BA7135" w14:paraId="0D60A56E" w14:textId="77777777">
        <w:trPr>
          <w:trHeight w:val="340"/>
        </w:trPr>
        <w:tc>
          <w:tcPr>
            <w:tcW w:w="48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4F04" w14:textId="77777777" w:rsidR="00BA7135" w:rsidRDefault="00342E63">
            <w:pPr>
              <w:pStyle w:val="BodyText"/>
              <w:tabs>
                <w:tab w:val="left" w:pos="360"/>
              </w:tabs>
              <w:ind w:left="-57" w:right="-57"/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  <w:lang w:val="sr-Cyrl-BA"/>
              </w:rPr>
              <w:t>10</w:t>
            </w:r>
          </w:p>
        </w:tc>
        <w:tc>
          <w:tcPr>
            <w:tcW w:w="84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791C" w14:textId="77777777" w:rsidR="00BA7135" w:rsidRDefault="00342E63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Calibri"/>
                <w:lang w:val="sr-Cyrl-RS"/>
              </w:rPr>
              <w:t>Иновативни наставак за тример</w:t>
            </w:r>
          </w:p>
        </w:tc>
      </w:tr>
    </w:tbl>
    <w:p w14:paraId="57B0709D" w14:textId="77777777" w:rsidR="00BA7135" w:rsidRDefault="00BA7135">
      <w:pPr>
        <w:rPr>
          <w:rFonts w:ascii="Calibri" w:eastAsia="Times New Roman" w:hAnsi="Calibri" w:cs="Calibri"/>
          <w:sz w:val="24"/>
          <w:szCs w:val="24"/>
          <w:lang w:val="sr-Cyrl-RS" w:eastAsia="sr-Cyrl-CS"/>
        </w:rPr>
      </w:pPr>
    </w:p>
    <w:p w14:paraId="3A258545" w14:textId="77777777" w:rsidR="00BA7135" w:rsidRDefault="00BA7135">
      <w:pPr>
        <w:ind w:left="360"/>
        <w:rPr>
          <w:rFonts w:ascii="Calibri" w:eastAsia="Times New Roman" w:hAnsi="Calibri" w:cs="Calibri"/>
          <w:sz w:val="24"/>
          <w:szCs w:val="24"/>
          <w:lang w:eastAsia="sr-Cyrl-CS"/>
        </w:rPr>
      </w:pPr>
    </w:p>
    <w:p w14:paraId="3823A486" w14:textId="77777777" w:rsidR="00BA7135" w:rsidRDefault="00342E63">
      <w:pPr>
        <w:spacing w:before="240"/>
        <w:jc w:val="both"/>
        <w:rPr>
          <w:rFonts w:ascii="Calibri" w:eastAsia="Times New Roman" w:hAnsi="Calibri" w:cs="Calibri"/>
          <w:sz w:val="24"/>
          <w:szCs w:val="24"/>
          <w:lang w:val="sr-Cyrl-BA" w:eastAsia="sr-Cyrl-CS"/>
        </w:rPr>
      </w:pPr>
      <w:r>
        <w:rPr>
          <w:rFonts w:ascii="Calibri" w:eastAsia="Times New Roman" w:hAnsi="Calibri" w:cs="Calibri"/>
          <w:b/>
          <w:sz w:val="24"/>
          <w:szCs w:val="24"/>
          <w:lang w:val="sr-Cyrl-BA" w:eastAsia="sr-Cyrl-CS"/>
        </w:rPr>
        <w:t xml:space="preserve">НАПОМЕНА: </w:t>
      </w:r>
      <w:r>
        <w:rPr>
          <w:rFonts w:ascii="Calibri" w:eastAsia="Times New Roman" w:hAnsi="Calibri" w:cs="Calibri"/>
          <w:sz w:val="24"/>
          <w:szCs w:val="24"/>
          <w:lang w:val="sr-Cyrl-BA" w:eastAsia="sr-Cyrl-CS"/>
        </w:rPr>
        <w:t>Подносиоци пријава имају право приговора на ранг-листе пријава за суфинансирање. Приговор се подноси министру у року од три дана од дана објаве ранг-листа, и то у писаној форми, с кратким и јасним образложењем.</w:t>
      </w:r>
    </w:p>
    <w:p w14:paraId="1F43A69C" w14:textId="77777777" w:rsidR="00BA7135" w:rsidRDefault="00342E63">
      <w:pPr>
        <w:spacing w:before="240"/>
        <w:jc w:val="center"/>
        <w:rPr>
          <w:rFonts w:eastAsia="Times New Roman" w:cstheme="minorHAnsi"/>
          <w:sz w:val="20"/>
          <w:szCs w:val="20"/>
          <w:lang w:val="sr-Cyrl-BA" w:eastAsia="sr-Cyrl-CS"/>
        </w:rPr>
      </w:pPr>
      <w:r>
        <w:rPr>
          <w:rFonts w:eastAsia="Times New Roman" w:cstheme="minorHAnsi"/>
          <w:sz w:val="20"/>
          <w:szCs w:val="20"/>
          <w:lang w:val="sr-Cyrl-BA" w:eastAsia="sr-Cyrl-CS"/>
        </w:rPr>
        <w:t xml:space="preserve">                                                             </w:t>
      </w:r>
    </w:p>
    <w:p w14:paraId="53E626CD" w14:textId="77777777" w:rsidR="00BA7135" w:rsidRDefault="00342E63">
      <w:pPr>
        <w:spacing w:before="240"/>
        <w:ind w:left="3119"/>
        <w:jc w:val="center"/>
        <w:rPr>
          <w:rFonts w:ascii="Calibri" w:eastAsia="Times New Roman" w:hAnsi="Calibri" w:cs="Calibri"/>
          <w:b/>
          <w:sz w:val="24"/>
          <w:szCs w:val="24"/>
          <w:lang w:val="sr-Cyrl-RS" w:eastAsia="sr-Cyrl-CS"/>
        </w:rPr>
      </w:pPr>
      <w:r>
        <w:rPr>
          <w:rFonts w:ascii="Calibri" w:eastAsia="Times New Roman" w:hAnsi="Calibri" w:cs="Calibri"/>
          <w:b/>
          <w:sz w:val="24"/>
          <w:szCs w:val="24"/>
          <w:lang w:val="sr-Cyrl-BA" w:eastAsia="sr-Cyrl-CS"/>
        </w:rPr>
        <w:t>М</w:t>
      </w:r>
      <w:r>
        <w:rPr>
          <w:rFonts w:ascii="Calibri" w:eastAsia="Times New Roman" w:hAnsi="Calibri" w:cs="Calibri"/>
          <w:b/>
          <w:sz w:val="24"/>
          <w:szCs w:val="24"/>
          <w:lang w:eastAsia="sr-Cyrl-CS"/>
        </w:rPr>
        <w:t>инистарств</w:t>
      </w:r>
      <w:r>
        <w:rPr>
          <w:rFonts w:ascii="Calibri" w:eastAsia="Times New Roman" w:hAnsi="Calibri" w:cs="Calibri"/>
          <w:b/>
          <w:sz w:val="24"/>
          <w:szCs w:val="24"/>
          <w:lang w:val="sr-Cyrl-BA" w:eastAsia="sr-Cyrl-CS"/>
        </w:rPr>
        <w:t>о</w:t>
      </w:r>
      <w:r>
        <w:rPr>
          <w:rFonts w:ascii="Calibri" w:eastAsia="Times New Roman" w:hAnsi="Calibri" w:cs="Calibri"/>
          <w:b/>
          <w:sz w:val="24"/>
          <w:szCs w:val="24"/>
          <w:lang w:eastAsia="sr-Cyrl-CS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val="sr-Cyrl-RS" w:eastAsia="sr-Cyrl-CS"/>
        </w:rPr>
        <w:t>за научнотехнолошки развој</w:t>
      </w:r>
      <w:r>
        <w:rPr>
          <w:rFonts w:ascii="Calibri" w:eastAsia="Times New Roman" w:hAnsi="Calibri" w:cs="Calibri"/>
          <w:b/>
          <w:sz w:val="24"/>
          <w:szCs w:val="24"/>
          <w:lang w:val="sr-Cyrl-RS" w:eastAsia="sr-Cyrl-CS"/>
        </w:rPr>
        <w:t xml:space="preserve"> и</w:t>
      </w:r>
    </w:p>
    <w:p w14:paraId="221168DA" w14:textId="77777777" w:rsidR="00BA7135" w:rsidRDefault="00342E63">
      <w:pPr>
        <w:spacing w:before="240"/>
        <w:ind w:left="3119"/>
        <w:jc w:val="center"/>
        <w:rPr>
          <w:rFonts w:ascii="Calibri" w:eastAsia="Times New Roman" w:hAnsi="Calibri" w:cs="Calibri"/>
          <w:b/>
          <w:sz w:val="24"/>
          <w:szCs w:val="24"/>
          <w:lang w:val="sr-Cyrl-RS" w:eastAsia="sr-Cyrl-CS"/>
        </w:rPr>
      </w:pPr>
      <w:r>
        <w:rPr>
          <w:rFonts w:ascii="Calibri" w:eastAsia="Times New Roman" w:hAnsi="Calibri" w:cs="Calibri"/>
          <w:b/>
          <w:sz w:val="24"/>
          <w:szCs w:val="24"/>
          <w:lang w:val="sr-Cyrl-RS" w:eastAsia="sr-Cyrl-CS"/>
        </w:rPr>
        <w:t xml:space="preserve">високо образовање </w:t>
      </w:r>
    </w:p>
    <w:sectPr w:rsidR="00BA7135">
      <w:pgSz w:w="11906" w:h="16838"/>
      <w:pgMar w:top="851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6ECD"/>
    <w:multiLevelType w:val="multilevel"/>
    <w:tmpl w:val="22F36E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1CBB"/>
    <w:multiLevelType w:val="singleLevel"/>
    <w:tmpl w:val="33A81CBB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4C5227A6"/>
    <w:multiLevelType w:val="multilevel"/>
    <w:tmpl w:val="4C522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2618A"/>
    <w:multiLevelType w:val="multilevel"/>
    <w:tmpl w:val="64A261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58"/>
    <w:rsid w:val="000451E3"/>
    <w:rsid w:val="00085BBF"/>
    <w:rsid w:val="0009627C"/>
    <w:rsid w:val="000B68B7"/>
    <w:rsid w:val="000B7A4E"/>
    <w:rsid w:val="000D4DDF"/>
    <w:rsid w:val="00100713"/>
    <w:rsid w:val="00162EDB"/>
    <w:rsid w:val="00176B04"/>
    <w:rsid w:val="0017780F"/>
    <w:rsid w:val="001C5769"/>
    <w:rsid w:val="00216533"/>
    <w:rsid w:val="00245350"/>
    <w:rsid w:val="00245660"/>
    <w:rsid w:val="00262D7F"/>
    <w:rsid w:val="002A45C5"/>
    <w:rsid w:val="002C72E1"/>
    <w:rsid w:val="00342E63"/>
    <w:rsid w:val="003610E6"/>
    <w:rsid w:val="00367496"/>
    <w:rsid w:val="00370721"/>
    <w:rsid w:val="00380C95"/>
    <w:rsid w:val="003973FE"/>
    <w:rsid w:val="003A6A42"/>
    <w:rsid w:val="003E1699"/>
    <w:rsid w:val="004021D1"/>
    <w:rsid w:val="004613C3"/>
    <w:rsid w:val="00486B08"/>
    <w:rsid w:val="004A1E69"/>
    <w:rsid w:val="004A6987"/>
    <w:rsid w:val="004B0CBF"/>
    <w:rsid w:val="004C0F7A"/>
    <w:rsid w:val="004D740F"/>
    <w:rsid w:val="004F5F96"/>
    <w:rsid w:val="0050058C"/>
    <w:rsid w:val="005030C0"/>
    <w:rsid w:val="00552E4F"/>
    <w:rsid w:val="00553380"/>
    <w:rsid w:val="005A3C30"/>
    <w:rsid w:val="005B7456"/>
    <w:rsid w:val="005D1162"/>
    <w:rsid w:val="005D7E49"/>
    <w:rsid w:val="005F2BFC"/>
    <w:rsid w:val="00627364"/>
    <w:rsid w:val="00643EDF"/>
    <w:rsid w:val="006530D4"/>
    <w:rsid w:val="00653BA4"/>
    <w:rsid w:val="00655A6A"/>
    <w:rsid w:val="006629E7"/>
    <w:rsid w:val="00667C28"/>
    <w:rsid w:val="00672CC9"/>
    <w:rsid w:val="00673854"/>
    <w:rsid w:val="00690A4C"/>
    <w:rsid w:val="006E03D8"/>
    <w:rsid w:val="006E221D"/>
    <w:rsid w:val="00726032"/>
    <w:rsid w:val="007642CA"/>
    <w:rsid w:val="00772E4D"/>
    <w:rsid w:val="007822FE"/>
    <w:rsid w:val="00786BFE"/>
    <w:rsid w:val="007A0BA1"/>
    <w:rsid w:val="007A31A5"/>
    <w:rsid w:val="007C5261"/>
    <w:rsid w:val="007C6C8F"/>
    <w:rsid w:val="008342D4"/>
    <w:rsid w:val="008501D9"/>
    <w:rsid w:val="0085280E"/>
    <w:rsid w:val="00862C90"/>
    <w:rsid w:val="008E42BA"/>
    <w:rsid w:val="00916164"/>
    <w:rsid w:val="009236A8"/>
    <w:rsid w:val="0094244A"/>
    <w:rsid w:val="00980CF5"/>
    <w:rsid w:val="00984D2D"/>
    <w:rsid w:val="00985525"/>
    <w:rsid w:val="009E0334"/>
    <w:rsid w:val="009F1758"/>
    <w:rsid w:val="00A30FC5"/>
    <w:rsid w:val="00A43086"/>
    <w:rsid w:val="00A772A6"/>
    <w:rsid w:val="00A8762D"/>
    <w:rsid w:val="00AA16B8"/>
    <w:rsid w:val="00AA4F78"/>
    <w:rsid w:val="00AB3E4F"/>
    <w:rsid w:val="00AD0287"/>
    <w:rsid w:val="00AE44EF"/>
    <w:rsid w:val="00AF0BA1"/>
    <w:rsid w:val="00B150E1"/>
    <w:rsid w:val="00B249D4"/>
    <w:rsid w:val="00B2658B"/>
    <w:rsid w:val="00B27337"/>
    <w:rsid w:val="00B34BF9"/>
    <w:rsid w:val="00B55278"/>
    <w:rsid w:val="00BA21D0"/>
    <w:rsid w:val="00BA7135"/>
    <w:rsid w:val="00BD0A71"/>
    <w:rsid w:val="00BE7EE2"/>
    <w:rsid w:val="00C04A56"/>
    <w:rsid w:val="00C136DF"/>
    <w:rsid w:val="00C154D8"/>
    <w:rsid w:val="00C3583E"/>
    <w:rsid w:val="00C56BAB"/>
    <w:rsid w:val="00C87AF2"/>
    <w:rsid w:val="00CA6204"/>
    <w:rsid w:val="00CB2A9D"/>
    <w:rsid w:val="00D407D2"/>
    <w:rsid w:val="00D80103"/>
    <w:rsid w:val="00D91368"/>
    <w:rsid w:val="00D941D1"/>
    <w:rsid w:val="00DB45B6"/>
    <w:rsid w:val="00DC527B"/>
    <w:rsid w:val="00E3215E"/>
    <w:rsid w:val="00E328D7"/>
    <w:rsid w:val="00E56B62"/>
    <w:rsid w:val="00E62613"/>
    <w:rsid w:val="00E65CDF"/>
    <w:rsid w:val="00E71AD8"/>
    <w:rsid w:val="00E80B44"/>
    <w:rsid w:val="00E84696"/>
    <w:rsid w:val="00EB64D6"/>
    <w:rsid w:val="00EC445A"/>
    <w:rsid w:val="00ED63B0"/>
    <w:rsid w:val="00EE5984"/>
    <w:rsid w:val="00F15067"/>
    <w:rsid w:val="00F21D70"/>
    <w:rsid w:val="00F24876"/>
    <w:rsid w:val="00F33457"/>
    <w:rsid w:val="00F367AC"/>
    <w:rsid w:val="00F54158"/>
    <w:rsid w:val="00F714E3"/>
    <w:rsid w:val="00F81202"/>
    <w:rsid w:val="00F84EEB"/>
    <w:rsid w:val="00FC4AA3"/>
    <w:rsid w:val="00FE297C"/>
    <w:rsid w:val="05E43E8A"/>
    <w:rsid w:val="07367265"/>
    <w:rsid w:val="1081460D"/>
    <w:rsid w:val="29D11AB1"/>
    <w:rsid w:val="35F72828"/>
    <w:rsid w:val="43891FC1"/>
    <w:rsid w:val="4DE00FEA"/>
    <w:rsid w:val="60866EC2"/>
    <w:rsid w:val="62C95539"/>
    <w:rsid w:val="653F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38730-068A-4872-A5AA-26389274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sr-Cyrl-C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sr-Cyrl-CS"/>
    </w:rPr>
  </w:style>
  <w:style w:type="paragraph" w:customStyle="1" w:styleId="datumkreiranja">
    <w:name w:val="datumkreiranja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0558F9041C24F981BBC1283BC356A" ma:contentTypeVersion="1" ma:contentTypeDescription="Create a new document." ma:contentTypeScope="" ma:versionID="9514c45aae206ef2fec981335aff62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7A11D-C641-416B-B53D-E2969AF47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1AA13-1F07-47F5-B4BD-4E8967BD1D15}"/>
</file>

<file path=customXml/itemProps3.xml><?xml version="1.0" encoding="utf-8"?>
<ds:datastoreItem xmlns:ds="http://schemas.openxmlformats.org/officeDocument/2006/customXml" ds:itemID="{3300CB01-D914-417C-B25C-452A8A07D679}"/>
</file>

<file path=customXml/itemProps4.xml><?xml version="1.0" encoding="utf-8"?>
<ds:datastoreItem xmlns:ds="http://schemas.openxmlformats.org/officeDocument/2006/customXml" ds:itemID="{84B72F85-9E75-45CA-A980-ED7454653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RS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Dragana Radjan</cp:lastModifiedBy>
  <cp:revision>2</cp:revision>
  <cp:lastPrinted>2018-11-26T07:07:00Z</cp:lastPrinted>
  <dcterms:created xsi:type="dcterms:W3CDTF">2025-12-12T08:00:00Z</dcterms:created>
  <dcterms:modified xsi:type="dcterms:W3CDTF">2025-12-12T08:00:00Z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B5FB7B2AE4124CB0957A7028E90055D1_12</vt:lpwstr>
  </property>
  <property fmtid="{D5CDD505-2E9C-101B-9397-08002B2CF9AE}" pid="4" name="ContentTypeId">
    <vt:lpwstr>0x0101006940558F9041C24F981BBC1283BC356A</vt:lpwstr>
  </property>
</Properties>
</file>