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69" w:rsidRPr="00316EF3" w:rsidRDefault="002D3D69" w:rsidP="002D3D69">
      <w:pPr>
        <w:jc w:val="right"/>
        <w:rPr>
          <w:lang w:val="sr-Cyrl-CS"/>
        </w:rPr>
      </w:pPr>
      <w:r w:rsidRPr="00316EF3">
        <w:rPr>
          <w:lang w:val="sr-Cyrl-CS"/>
        </w:rPr>
        <w:t>Прилог број 2</w:t>
      </w:r>
    </w:p>
    <w:p w:rsidR="0029241C" w:rsidRPr="00316EF3" w:rsidRDefault="002026A6" w:rsidP="002D3D69">
      <w:pPr>
        <w:jc w:val="center"/>
        <w:rPr>
          <w:b/>
        </w:rPr>
      </w:pPr>
      <w:r w:rsidRPr="002026A6">
        <w:rPr>
          <w:b/>
          <w:color w:val="FF0000"/>
          <w:sz w:val="24"/>
          <w:szCs w:val="24"/>
          <w:lang w:val="sr-Cyrl-CS"/>
        </w:rPr>
        <w:t xml:space="preserve">          </w:t>
      </w:r>
      <w:r w:rsidRPr="00A3601D">
        <w:rPr>
          <w:b/>
          <w:sz w:val="24"/>
          <w:szCs w:val="24"/>
          <w:lang w:val="sr-Cyrl-CS"/>
        </w:rPr>
        <w:t>Примјер облика, садржаја и изгледа</w:t>
      </w:r>
      <w:r w:rsidRPr="002156C7">
        <w:rPr>
          <w:sz w:val="24"/>
          <w:szCs w:val="24"/>
          <w:lang w:val="sr-Cyrl-CS"/>
        </w:rPr>
        <w:t xml:space="preserve"> </w:t>
      </w:r>
      <w:r w:rsidR="00316EF3" w:rsidRPr="00316EF3">
        <w:rPr>
          <w:b/>
          <w:sz w:val="24"/>
          <w:szCs w:val="24"/>
          <w:lang w:val="sr-Cyrl-CS"/>
        </w:rPr>
        <w:t>знакова туристичке сигнализације</w:t>
      </w:r>
    </w:p>
    <w:p w:rsidR="000E2ADA" w:rsidRPr="003D1F1C" w:rsidRDefault="003D1F1C" w:rsidP="00324260">
      <w:pPr>
        <w:jc w:val="both"/>
        <w:rPr>
          <w:lang w:val="sr-Cyrl-CS"/>
        </w:rPr>
      </w:pPr>
      <w:r w:rsidRPr="003D1F1C">
        <w:rPr>
          <w:sz w:val="24"/>
          <w:szCs w:val="24"/>
          <w:lang w:val="sr-Cyrl-CS"/>
        </w:rPr>
        <w:t>1.</w:t>
      </w:r>
      <w:r>
        <w:rPr>
          <w:sz w:val="24"/>
          <w:szCs w:val="24"/>
          <w:lang w:val="sr-Cyrl-CS"/>
        </w:rPr>
        <w:t xml:space="preserve"> </w:t>
      </w:r>
      <w:r w:rsidRPr="003D1F1C">
        <w:rPr>
          <w:sz w:val="24"/>
          <w:szCs w:val="24"/>
          <w:lang w:val="sr-Cyrl-CS"/>
        </w:rPr>
        <w:t>О</w:t>
      </w:r>
      <w:r w:rsidRPr="003D1F1C">
        <w:rPr>
          <w:sz w:val="24"/>
          <w:szCs w:val="24"/>
        </w:rPr>
        <w:t>бавјештајн</w:t>
      </w:r>
      <w:r w:rsidRPr="003D1F1C">
        <w:rPr>
          <w:sz w:val="24"/>
          <w:szCs w:val="24"/>
          <w:lang w:val="sr-Cyrl-CS"/>
        </w:rPr>
        <w:t>а</w:t>
      </w:r>
      <w:r w:rsidRPr="003D1F1C">
        <w:rPr>
          <w:sz w:val="24"/>
          <w:szCs w:val="24"/>
        </w:rPr>
        <w:t xml:space="preserve"> п</w:t>
      </w:r>
      <w:r w:rsidRPr="003D1F1C">
        <w:rPr>
          <w:sz w:val="24"/>
          <w:szCs w:val="24"/>
          <w:lang w:val="sr-Cyrl-CS"/>
        </w:rPr>
        <w:t>лоча</w:t>
      </w:r>
      <w:r w:rsidRPr="003D1F1C">
        <w:rPr>
          <w:sz w:val="24"/>
          <w:szCs w:val="24"/>
        </w:rPr>
        <w:t xml:space="preserve"> за културну односно историјску знаменитост</w:t>
      </w:r>
      <w:r w:rsidRPr="003D1F1C">
        <w:rPr>
          <w:sz w:val="24"/>
          <w:szCs w:val="24"/>
          <w:lang w:val="sr-Cyrl-CS"/>
        </w:rPr>
        <w:t>, подручје</w:t>
      </w:r>
      <w:r w:rsidRPr="003D1F1C">
        <w:rPr>
          <w:sz w:val="24"/>
          <w:szCs w:val="24"/>
        </w:rPr>
        <w:t xml:space="preserve"> или објекат</w:t>
      </w:r>
      <w:r w:rsidRPr="003D1F1C">
        <w:rPr>
          <w:sz w:val="24"/>
          <w:szCs w:val="24"/>
          <w:lang w:val="sr-Cyrl-CS"/>
        </w:rPr>
        <w:t xml:space="preserve"> из </w:t>
      </w:r>
      <w:r w:rsidR="004A5BA1">
        <w:rPr>
          <w:sz w:val="24"/>
          <w:szCs w:val="24"/>
        </w:rPr>
        <w:t>члана 11</w:t>
      </w:r>
      <w:r w:rsidRPr="003D1F1C">
        <w:rPr>
          <w:sz w:val="24"/>
          <w:szCs w:val="24"/>
        </w:rPr>
        <w:t>. став 1. тачка а)</w:t>
      </w:r>
      <w:r w:rsidRPr="003D1F1C">
        <w:rPr>
          <w:sz w:val="24"/>
          <w:szCs w:val="24"/>
          <w:lang w:val="sr-Cyrl-CS"/>
        </w:rPr>
        <w:t xml:space="preserve"> овог правилника.</w:t>
      </w:r>
    </w:p>
    <w:p w:rsidR="000E2ADA" w:rsidRPr="002D3D69" w:rsidRDefault="000415EC">
      <w:pPr>
        <w:rPr>
          <w:b/>
          <w:lang w:val="sr-Cyrl-CS"/>
        </w:rPr>
      </w:pPr>
      <w:r>
        <w:rPr>
          <w:b/>
          <w:noProof/>
          <w:lang w:val="en-US"/>
        </w:rPr>
        <w:drawing>
          <wp:inline distT="0" distB="0" distL="0" distR="0" wp14:anchorId="533D6DEB">
            <wp:extent cx="2675280" cy="1743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55" cy="1744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F1C" w:rsidRDefault="003D1F1C">
      <w:pPr>
        <w:rPr>
          <w:lang w:val="sr-Cyrl-CS"/>
        </w:rPr>
      </w:pPr>
    </w:p>
    <w:p w:rsidR="000E2ADA" w:rsidRDefault="003D1F1C" w:rsidP="00324260">
      <w:pPr>
        <w:jc w:val="both"/>
        <w:rPr>
          <w:lang w:val="sr-Cyrl-CS"/>
        </w:rPr>
      </w:pPr>
      <w:r>
        <w:rPr>
          <w:sz w:val="24"/>
          <w:szCs w:val="24"/>
          <w:lang w:val="sr-Cyrl-CS"/>
        </w:rPr>
        <w:t>2. О</w:t>
      </w:r>
      <w:r w:rsidRPr="0077250E">
        <w:rPr>
          <w:sz w:val="24"/>
          <w:szCs w:val="24"/>
        </w:rPr>
        <w:t>бавјештајн</w:t>
      </w:r>
      <w:r w:rsidRPr="0077250E">
        <w:rPr>
          <w:sz w:val="24"/>
          <w:szCs w:val="24"/>
          <w:lang w:val="sr-Cyrl-CS"/>
        </w:rPr>
        <w:t>а</w:t>
      </w:r>
      <w:r w:rsidRPr="0077250E">
        <w:rPr>
          <w:sz w:val="24"/>
          <w:szCs w:val="24"/>
        </w:rPr>
        <w:t xml:space="preserve"> п</w:t>
      </w:r>
      <w:r w:rsidRPr="0077250E">
        <w:rPr>
          <w:sz w:val="24"/>
          <w:szCs w:val="24"/>
          <w:lang w:val="sr-Cyrl-CS"/>
        </w:rPr>
        <w:t>лоча</w:t>
      </w:r>
      <w:r w:rsidRPr="0077250E">
        <w:rPr>
          <w:sz w:val="24"/>
          <w:szCs w:val="24"/>
        </w:rPr>
        <w:t xml:space="preserve"> за</w:t>
      </w:r>
      <w:r w:rsidRPr="0077250E">
        <w:rPr>
          <w:sz w:val="24"/>
          <w:szCs w:val="24"/>
          <w:lang w:val="sr-Cyrl-CS"/>
        </w:rPr>
        <w:t xml:space="preserve"> туристички објекат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  <w:lang w:val="sr-Cyrl-CS"/>
        </w:rPr>
        <w:t xml:space="preserve">из </w:t>
      </w:r>
      <w:r w:rsidRPr="0077250E">
        <w:rPr>
          <w:sz w:val="24"/>
          <w:szCs w:val="24"/>
          <w:lang w:val="sr-Cyrl-BA"/>
        </w:rPr>
        <w:t xml:space="preserve">члана </w:t>
      </w:r>
      <w:r w:rsidR="004A5BA1">
        <w:rPr>
          <w:sz w:val="24"/>
          <w:szCs w:val="24"/>
          <w:lang w:val="sr-Cyrl-BA"/>
        </w:rPr>
        <w:t>1</w:t>
      </w:r>
      <w:r w:rsidR="004A5BA1">
        <w:rPr>
          <w:sz w:val="24"/>
          <w:szCs w:val="24"/>
          <w:lang w:val="sr-Latn-BA"/>
        </w:rPr>
        <w:t>1</w:t>
      </w:r>
      <w:r w:rsidRPr="0077250E">
        <w:rPr>
          <w:sz w:val="24"/>
          <w:szCs w:val="24"/>
          <w:lang w:val="sr-Cyrl-BA"/>
        </w:rPr>
        <w:t>. став 1. тачка в)</w:t>
      </w:r>
      <w:r w:rsidRPr="0077250E">
        <w:rPr>
          <w:sz w:val="24"/>
          <w:szCs w:val="24"/>
          <w:lang w:val="sr-Cyrl-CS"/>
        </w:rPr>
        <w:t xml:space="preserve"> овог правилника</w:t>
      </w:r>
    </w:p>
    <w:p w:rsidR="000E2ADA" w:rsidRDefault="000E2ADA">
      <w:pPr>
        <w:rPr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190750" cy="2166938"/>
            <wp:effectExtent l="19050" t="0" r="0" b="0"/>
            <wp:docPr id="4" name="Picture 1" descr="C:\Documents and Settings\b.raskovic\Desktop\strasni sud_slike\b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raskovic\Desktop\strasni sud_slike\ban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82" r="60655" b="8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8B" w:rsidRDefault="005A558B">
      <w:pPr>
        <w:rPr>
          <w:lang w:val="sr-Cyrl-CS"/>
        </w:rPr>
      </w:pPr>
    </w:p>
    <w:p w:rsidR="003D1F1C" w:rsidRDefault="003D1F1C">
      <w:pPr>
        <w:rPr>
          <w:lang w:val="sr-Cyrl-CS"/>
        </w:rPr>
      </w:pPr>
      <w:r>
        <w:rPr>
          <w:lang w:val="sr-Cyrl-CS"/>
        </w:rPr>
        <w:t xml:space="preserve">3. </w:t>
      </w:r>
      <w:r w:rsidR="005A558B">
        <w:rPr>
          <w:sz w:val="24"/>
          <w:szCs w:val="24"/>
          <w:lang w:val="sr-Cyrl-CS"/>
        </w:rPr>
        <w:t>О</w:t>
      </w:r>
      <w:r w:rsidRPr="0077250E">
        <w:rPr>
          <w:sz w:val="24"/>
          <w:szCs w:val="24"/>
          <w:lang w:val="sr-Cyrl-CS"/>
        </w:rPr>
        <w:t>бавјештајна плоча за</w:t>
      </w:r>
      <w:r w:rsidRPr="0077250E">
        <w:rPr>
          <w:sz w:val="24"/>
          <w:szCs w:val="24"/>
        </w:rPr>
        <w:t xml:space="preserve"> туристичк</w:t>
      </w:r>
      <w:r w:rsidRPr="0077250E">
        <w:rPr>
          <w:sz w:val="24"/>
          <w:szCs w:val="24"/>
          <w:lang w:val="sr-Cyrl-CS"/>
        </w:rPr>
        <w:t>и</w:t>
      </w:r>
      <w:r w:rsidRPr="0077250E">
        <w:rPr>
          <w:sz w:val="24"/>
          <w:szCs w:val="24"/>
        </w:rPr>
        <w:t xml:space="preserve"> пут</w:t>
      </w:r>
      <w:r w:rsidR="005A558B">
        <w:rPr>
          <w:sz w:val="24"/>
          <w:szCs w:val="24"/>
          <w:lang w:val="sr-Cyrl-CS"/>
        </w:rPr>
        <w:t xml:space="preserve"> </w:t>
      </w:r>
      <w:r w:rsidR="005A558B" w:rsidRPr="0077250E">
        <w:rPr>
          <w:sz w:val="24"/>
          <w:szCs w:val="24"/>
          <w:lang w:val="sr-Cyrl-CS"/>
        </w:rPr>
        <w:t xml:space="preserve">из </w:t>
      </w:r>
      <w:r w:rsidR="004A5BA1">
        <w:rPr>
          <w:sz w:val="24"/>
          <w:szCs w:val="24"/>
          <w:lang w:val="sr-Cyrl-BA"/>
        </w:rPr>
        <w:t>члана 1</w:t>
      </w:r>
      <w:r w:rsidR="004A5BA1">
        <w:rPr>
          <w:sz w:val="24"/>
          <w:szCs w:val="24"/>
          <w:lang w:val="sr-Latn-BA"/>
        </w:rPr>
        <w:t>1</w:t>
      </w:r>
      <w:r w:rsidR="005A558B" w:rsidRPr="0077250E">
        <w:rPr>
          <w:sz w:val="24"/>
          <w:szCs w:val="24"/>
          <w:lang w:val="sr-Cyrl-BA"/>
        </w:rPr>
        <w:t>. став 1. тачка г)</w:t>
      </w:r>
      <w:r w:rsidR="005A558B">
        <w:rPr>
          <w:sz w:val="24"/>
          <w:szCs w:val="24"/>
          <w:lang w:val="sr-Cyrl-BA"/>
        </w:rPr>
        <w:t xml:space="preserve"> овог правилника.</w:t>
      </w:r>
    </w:p>
    <w:p w:rsidR="000E2ADA" w:rsidRDefault="000E2ADA">
      <w:pPr>
        <w:rPr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609850" cy="1685925"/>
            <wp:effectExtent l="19050" t="0" r="0" b="0"/>
            <wp:docPr id="7" name="Picture 10" descr="G:\v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v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ADA" w:rsidRDefault="000E2ADA">
      <w:pPr>
        <w:rPr>
          <w:lang w:val="sr-Cyrl-CS"/>
        </w:rPr>
      </w:pPr>
    </w:p>
    <w:p w:rsidR="005A558B" w:rsidRPr="005A558B" w:rsidRDefault="005A558B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4. О</w:t>
      </w:r>
      <w:r w:rsidRPr="0077250E">
        <w:rPr>
          <w:sz w:val="24"/>
          <w:szCs w:val="24"/>
          <w:lang w:val="sr-Cyrl-CS"/>
        </w:rPr>
        <w:t>бавјештајна плоча за манифестацију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  <w:lang w:val="sr-Cyrl-CS"/>
        </w:rPr>
        <w:t xml:space="preserve">из </w:t>
      </w:r>
      <w:r w:rsidR="004A5BA1">
        <w:rPr>
          <w:sz w:val="24"/>
          <w:szCs w:val="24"/>
          <w:lang w:val="sr-Cyrl-BA"/>
        </w:rPr>
        <w:t>члана 1</w:t>
      </w:r>
      <w:r w:rsidR="004A5BA1">
        <w:rPr>
          <w:sz w:val="24"/>
          <w:szCs w:val="24"/>
          <w:lang w:val="sr-Latn-BA"/>
        </w:rPr>
        <w:t>1</w:t>
      </w:r>
      <w:r w:rsidRPr="0077250E">
        <w:rPr>
          <w:sz w:val="24"/>
          <w:szCs w:val="24"/>
          <w:lang w:val="sr-Cyrl-BA"/>
        </w:rPr>
        <w:t>. став 1. тачка д)</w:t>
      </w:r>
      <w:r w:rsidRPr="0077250E">
        <w:rPr>
          <w:sz w:val="24"/>
          <w:szCs w:val="24"/>
          <w:lang w:val="sr-Cyrl-CS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0E2ADA" w:rsidRDefault="000415EC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1A7ACFDF">
            <wp:extent cx="2677773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00" cy="242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ADA" w:rsidRDefault="000E2ADA">
      <w:pPr>
        <w:rPr>
          <w:lang w:val="sr-Cyrl-CS"/>
        </w:rPr>
      </w:pPr>
    </w:p>
    <w:p w:rsidR="005A558B" w:rsidRDefault="005A558B" w:rsidP="00324260">
      <w:pPr>
        <w:jc w:val="both"/>
        <w:rPr>
          <w:sz w:val="24"/>
          <w:szCs w:val="24"/>
          <w:lang w:val="sr-Cyrl-CS"/>
        </w:rPr>
      </w:pPr>
      <w:r>
        <w:rPr>
          <w:lang w:val="sr-Cyrl-CS"/>
        </w:rPr>
        <w:t xml:space="preserve">5. </w:t>
      </w:r>
      <w:r w:rsidR="00BC42B7">
        <w:rPr>
          <w:sz w:val="24"/>
          <w:szCs w:val="24"/>
          <w:lang w:val="sr-Cyrl-RS"/>
        </w:rPr>
        <w:t>П</w:t>
      </w:r>
      <w:r w:rsidR="00BC42B7" w:rsidRPr="00BC42B7">
        <w:rPr>
          <w:sz w:val="24"/>
          <w:szCs w:val="24"/>
          <w:lang w:val="en-US"/>
        </w:rPr>
        <w:t xml:space="preserve">утоказна </w:t>
      </w:r>
      <w:r w:rsidR="00BC42B7" w:rsidRPr="00BC42B7">
        <w:rPr>
          <w:sz w:val="24"/>
          <w:szCs w:val="24"/>
          <w:lang w:val="sr-Cyrl-CS"/>
        </w:rPr>
        <w:t>табла</w:t>
      </w:r>
      <w:r w:rsidR="00BC42B7" w:rsidRPr="00BC42B7">
        <w:rPr>
          <w:sz w:val="24"/>
          <w:szCs w:val="24"/>
          <w:lang w:val="en-US"/>
        </w:rPr>
        <w:t xml:space="preserve"> за усмјеравање према природној знаменитости</w:t>
      </w:r>
      <w:r w:rsidR="00BC42B7" w:rsidRPr="00BC42B7">
        <w:rPr>
          <w:sz w:val="24"/>
          <w:szCs w:val="24"/>
          <w:lang w:val="sr-Cyrl-CS"/>
        </w:rPr>
        <w:t>, подручју</w:t>
      </w:r>
      <w:r w:rsidR="00BC42B7" w:rsidRPr="00BC42B7">
        <w:rPr>
          <w:sz w:val="24"/>
          <w:szCs w:val="24"/>
          <w:lang w:val="en-US"/>
        </w:rPr>
        <w:t xml:space="preserve"> или</w:t>
      </w:r>
      <w:r w:rsidR="00BC42B7" w:rsidRPr="00BC42B7">
        <w:rPr>
          <w:sz w:val="24"/>
          <w:szCs w:val="24"/>
          <w:lang w:val="sr-Cyrl-CS"/>
        </w:rPr>
        <w:t xml:space="preserve"> </w:t>
      </w:r>
      <w:r w:rsidR="00BC42B7" w:rsidRPr="00BC42B7">
        <w:rPr>
          <w:sz w:val="24"/>
          <w:szCs w:val="24"/>
          <w:lang w:val="en-US"/>
        </w:rPr>
        <w:t>објекту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  <w:lang w:val="sr-Cyrl-CS"/>
        </w:rPr>
        <w:t xml:space="preserve">из </w:t>
      </w:r>
      <w:r w:rsidRPr="0077250E">
        <w:rPr>
          <w:sz w:val="24"/>
          <w:szCs w:val="24"/>
        </w:rPr>
        <w:t>члана 1</w:t>
      </w:r>
      <w:r w:rsidRPr="0077250E">
        <w:rPr>
          <w:sz w:val="24"/>
          <w:szCs w:val="24"/>
          <w:lang w:val="sr-Cyrl-CS"/>
        </w:rPr>
        <w:t>4</w:t>
      </w:r>
      <w:r w:rsidR="00BC42B7">
        <w:rPr>
          <w:sz w:val="24"/>
          <w:szCs w:val="24"/>
        </w:rPr>
        <w:t>. став 1. тачка б</w:t>
      </w:r>
      <w:r w:rsidRPr="0077250E">
        <w:rPr>
          <w:sz w:val="24"/>
          <w:szCs w:val="24"/>
        </w:rPr>
        <w:t>)</w:t>
      </w:r>
      <w:r w:rsidRPr="0077250E">
        <w:rPr>
          <w:sz w:val="24"/>
          <w:szCs w:val="24"/>
          <w:lang w:val="sr-Cyrl-CS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B57433" w:rsidRDefault="00B57433" w:rsidP="00324260">
      <w:pPr>
        <w:jc w:val="both"/>
        <w:rPr>
          <w:lang w:val="sr-Cyrl-CS"/>
        </w:rPr>
      </w:pPr>
    </w:p>
    <w:p w:rsidR="000E2ADA" w:rsidRDefault="00572C35">
      <w:pPr>
        <w:rPr>
          <w:lang w:val="sr-Cyrl-CS"/>
        </w:rPr>
      </w:pPr>
      <w:r>
        <w:rPr>
          <w:lang w:val="sr-Cyrl-CS"/>
        </w:rPr>
        <w:t xml:space="preserve"> </w:t>
      </w:r>
      <w:r w:rsidR="00BC42B7">
        <w:rPr>
          <w:noProof/>
          <w:lang w:val="en-US"/>
        </w:rPr>
        <w:drawing>
          <wp:inline distT="0" distB="0" distL="0" distR="0" wp14:anchorId="7795523D">
            <wp:extent cx="5267325" cy="1115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2B7" w:rsidRDefault="00BC42B7">
      <w:pPr>
        <w:rPr>
          <w:lang w:val="sr-Cyrl-CS"/>
        </w:rPr>
      </w:pPr>
    </w:p>
    <w:p w:rsidR="000E2ADA" w:rsidRPr="005A558B" w:rsidRDefault="005A558B" w:rsidP="00B401FE">
      <w:pPr>
        <w:jc w:val="both"/>
        <w:rPr>
          <w:lang w:val="sr-Cyrl-CS"/>
        </w:rPr>
      </w:pPr>
      <w:r>
        <w:rPr>
          <w:lang w:val="sr-Cyrl-CS"/>
        </w:rPr>
        <w:t xml:space="preserve">6. </w:t>
      </w:r>
      <w:r>
        <w:rPr>
          <w:sz w:val="24"/>
          <w:szCs w:val="24"/>
          <w:lang w:val="sr-Cyrl-CS"/>
        </w:rPr>
        <w:t>П</w:t>
      </w:r>
      <w:r w:rsidRPr="0077250E">
        <w:rPr>
          <w:sz w:val="24"/>
          <w:szCs w:val="24"/>
        </w:rPr>
        <w:t xml:space="preserve">утоказна </w:t>
      </w:r>
      <w:r w:rsidRPr="0077250E">
        <w:rPr>
          <w:sz w:val="24"/>
          <w:szCs w:val="24"/>
          <w:lang w:val="sr-Cyrl-CS"/>
        </w:rPr>
        <w:t>табла</w:t>
      </w:r>
      <w:r w:rsidRPr="0077250E">
        <w:rPr>
          <w:sz w:val="24"/>
          <w:szCs w:val="24"/>
        </w:rPr>
        <w:t xml:space="preserve"> за усмјеравање према мјест</w:t>
      </w:r>
      <w:r w:rsidRPr="0077250E">
        <w:rPr>
          <w:sz w:val="24"/>
          <w:szCs w:val="24"/>
          <w:lang w:val="sr-Cyrl-CS"/>
        </w:rPr>
        <w:t>у</w:t>
      </w:r>
      <w:r w:rsidRPr="0077250E">
        <w:rPr>
          <w:sz w:val="24"/>
          <w:szCs w:val="24"/>
        </w:rPr>
        <w:t xml:space="preserve"> односно подручј</w:t>
      </w:r>
      <w:r w:rsidRPr="0077250E">
        <w:rPr>
          <w:sz w:val="24"/>
          <w:szCs w:val="24"/>
          <w:lang w:val="sr-Cyrl-CS"/>
        </w:rPr>
        <w:t>у</w:t>
      </w:r>
      <w:r w:rsidRPr="0077250E">
        <w:rPr>
          <w:sz w:val="24"/>
          <w:szCs w:val="24"/>
        </w:rPr>
        <w:t xml:space="preserve"> одржавања манифестације, фестивала или догађаја у насељу односно подручју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  <w:lang w:val="sr-Cyrl-CS"/>
        </w:rPr>
        <w:t xml:space="preserve">из </w:t>
      </w:r>
      <w:r w:rsidRPr="0077250E">
        <w:rPr>
          <w:sz w:val="24"/>
          <w:szCs w:val="24"/>
          <w:lang w:val="sr-Cyrl-BA"/>
        </w:rPr>
        <w:t>члана 14. став 1. тачка г)</w:t>
      </w:r>
      <w:r w:rsidRPr="0077250E">
        <w:rPr>
          <w:sz w:val="24"/>
          <w:szCs w:val="24"/>
          <w:lang w:val="sr-Cyrl-CS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0E2ADA" w:rsidRDefault="000415EC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38C1CC33">
            <wp:extent cx="4867275" cy="8833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61" cy="88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58B" w:rsidRDefault="005A558B"/>
    <w:p w:rsidR="0029241C" w:rsidRDefault="0029241C"/>
    <w:p w:rsidR="0029241C" w:rsidRPr="0029241C" w:rsidRDefault="0029241C"/>
    <w:p w:rsidR="000E2ADA" w:rsidRPr="005A558B" w:rsidRDefault="005A558B">
      <w:pPr>
        <w:rPr>
          <w:lang w:val="sr-Cyrl-CS"/>
        </w:rPr>
      </w:pPr>
      <w:r>
        <w:rPr>
          <w:lang w:val="sr-Cyrl-CS"/>
        </w:rPr>
        <w:lastRenderedPageBreak/>
        <w:t xml:space="preserve">7. </w:t>
      </w:r>
      <w:r>
        <w:rPr>
          <w:sz w:val="24"/>
          <w:szCs w:val="24"/>
          <w:lang w:val="sr-Cyrl-CS"/>
        </w:rPr>
        <w:t>П</w:t>
      </w:r>
      <w:r w:rsidRPr="0077250E">
        <w:rPr>
          <w:sz w:val="24"/>
          <w:szCs w:val="24"/>
        </w:rPr>
        <w:t xml:space="preserve">утоказна </w:t>
      </w:r>
      <w:r w:rsidRPr="0077250E">
        <w:rPr>
          <w:sz w:val="24"/>
          <w:szCs w:val="24"/>
          <w:lang w:val="sr-Cyrl-CS"/>
        </w:rPr>
        <w:t>табла</w:t>
      </w:r>
      <w:r w:rsidRPr="0077250E">
        <w:rPr>
          <w:sz w:val="24"/>
          <w:szCs w:val="24"/>
        </w:rPr>
        <w:t xml:space="preserve"> за </w:t>
      </w:r>
      <w:r w:rsidRPr="0077250E">
        <w:rPr>
          <w:sz w:val="24"/>
          <w:szCs w:val="24"/>
          <w:lang w:val="sr-Cyrl-BA"/>
        </w:rPr>
        <w:t>угоститељске</w:t>
      </w:r>
      <w:r w:rsidRPr="0077250E">
        <w:rPr>
          <w:sz w:val="24"/>
          <w:szCs w:val="24"/>
        </w:rPr>
        <w:t xml:space="preserve"> објекте</w:t>
      </w:r>
      <w:r>
        <w:rPr>
          <w:sz w:val="24"/>
          <w:szCs w:val="24"/>
          <w:lang w:val="sr-Cyrl-CS"/>
        </w:rPr>
        <w:t xml:space="preserve"> </w:t>
      </w:r>
      <w:r w:rsidR="00FB161F">
        <w:rPr>
          <w:sz w:val="24"/>
          <w:szCs w:val="24"/>
          <w:lang w:val="sr-Cyrl-BA"/>
        </w:rPr>
        <w:t>из члана 17</w:t>
      </w:r>
      <w:r w:rsidR="00085289">
        <w:rPr>
          <w:sz w:val="24"/>
          <w:szCs w:val="24"/>
          <w:lang w:val="sr-Cyrl-BA"/>
        </w:rPr>
        <w:t>. став</w:t>
      </w:r>
      <w:r w:rsidRPr="0077250E">
        <w:rPr>
          <w:sz w:val="24"/>
          <w:szCs w:val="24"/>
          <w:lang w:val="sr-Cyrl-BA"/>
        </w:rPr>
        <w:t xml:space="preserve"> 1. овог правилника</w:t>
      </w:r>
      <w:r>
        <w:rPr>
          <w:sz w:val="24"/>
          <w:szCs w:val="24"/>
          <w:lang w:val="sr-Cyrl-BA"/>
        </w:rPr>
        <w:t>.</w:t>
      </w:r>
    </w:p>
    <w:p w:rsidR="000E2ADA" w:rsidRDefault="00572C35">
      <w:r>
        <w:rPr>
          <w:lang w:val="sr-Cyrl-CS"/>
        </w:rPr>
        <w:t xml:space="preserve">  </w:t>
      </w:r>
      <w:r w:rsidR="000E2AD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33850" cy="990600"/>
            <wp:effectExtent l="19050" t="0" r="0" b="0"/>
            <wp:docPr id="19" name="Picture 7" descr="G:\m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ot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1C" w:rsidRPr="0029241C" w:rsidRDefault="0029241C"/>
    <w:p w:rsidR="000E2ADA" w:rsidRPr="005A558B" w:rsidRDefault="005A558B">
      <w:pPr>
        <w:rPr>
          <w:lang w:val="sr-Cyrl-CS"/>
        </w:rPr>
      </w:pPr>
      <w:r>
        <w:rPr>
          <w:lang w:val="sr-Cyrl-CS"/>
        </w:rPr>
        <w:t xml:space="preserve">8. </w:t>
      </w:r>
      <w:r>
        <w:rPr>
          <w:sz w:val="24"/>
          <w:szCs w:val="24"/>
          <w:lang w:val="sr-Cyrl-CS"/>
        </w:rPr>
        <w:t>П</w:t>
      </w:r>
      <w:r w:rsidRPr="0077250E">
        <w:rPr>
          <w:sz w:val="24"/>
          <w:szCs w:val="24"/>
        </w:rPr>
        <w:t xml:space="preserve">утоказни пано за </w:t>
      </w:r>
      <w:r w:rsidRPr="0077250E">
        <w:rPr>
          <w:sz w:val="24"/>
          <w:szCs w:val="24"/>
          <w:lang w:val="sr-Cyrl-BA"/>
        </w:rPr>
        <w:t>угоститељске</w:t>
      </w:r>
      <w:r w:rsidRPr="0077250E">
        <w:rPr>
          <w:sz w:val="24"/>
          <w:szCs w:val="24"/>
        </w:rPr>
        <w:t xml:space="preserve"> објекте</w:t>
      </w:r>
      <w:r>
        <w:rPr>
          <w:sz w:val="24"/>
          <w:szCs w:val="24"/>
          <w:lang w:val="sr-Cyrl-CS"/>
        </w:rPr>
        <w:t xml:space="preserve"> пре</w:t>
      </w:r>
      <w:r w:rsidR="00FB161F">
        <w:rPr>
          <w:sz w:val="24"/>
          <w:szCs w:val="24"/>
          <w:lang w:val="sr-Cyrl-CS"/>
        </w:rPr>
        <w:t>ма члану 18</w:t>
      </w:r>
      <w:r w:rsidR="00085289">
        <w:rPr>
          <w:sz w:val="24"/>
          <w:szCs w:val="24"/>
          <w:lang w:val="sr-Cyrl-CS"/>
        </w:rPr>
        <w:t>. став</w:t>
      </w:r>
      <w:r>
        <w:rPr>
          <w:sz w:val="24"/>
          <w:szCs w:val="24"/>
          <w:lang w:val="sr-Cyrl-CS"/>
        </w:rPr>
        <w:t xml:space="preserve"> 1. овог правилника.</w:t>
      </w:r>
    </w:p>
    <w:p w:rsidR="000E2ADA" w:rsidRDefault="000E2ADA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>
            <wp:extent cx="2390775" cy="2009775"/>
            <wp:effectExtent l="19050" t="0" r="9525" b="0"/>
            <wp:docPr id="22" name="Picture 4" descr="G:\ho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ote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8B" w:rsidRDefault="005A558B">
      <w:pPr>
        <w:rPr>
          <w:lang w:val="sr-Cyrl-CS"/>
        </w:rPr>
      </w:pPr>
    </w:p>
    <w:p w:rsidR="000E2ADA" w:rsidRDefault="005A558B">
      <w:pPr>
        <w:rPr>
          <w:lang w:val="sr-Cyrl-CS"/>
        </w:rPr>
      </w:pPr>
      <w:r>
        <w:rPr>
          <w:lang w:val="sr-Cyrl-CS"/>
        </w:rPr>
        <w:t xml:space="preserve">9. </w:t>
      </w:r>
      <w:r>
        <w:rPr>
          <w:sz w:val="24"/>
          <w:szCs w:val="24"/>
          <w:lang w:val="sr-Cyrl-CS"/>
        </w:rPr>
        <w:t>П</w:t>
      </w:r>
      <w:r w:rsidRPr="0077250E">
        <w:rPr>
          <w:sz w:val="24"/>
          <w:szCs w:val="24"/>
        </w:rPr>
        <w:t xml:space="preserve">утоказни пано за </w:t>
      </w:r>
      <w:r w:rsidRPr="0077250E">
        <w:rPr>
          <w:sz w:val="24"/>
          <w:szCs w:val="24"/>
          <w:lang w:val="sr-Cyrl-BA"/>
        </w:rPr>
        <w:t>угоститељске</w:t>
      </w:r>
      <w:r w:rsidRPr="0077250E">
        <w:rPr>
          <w:sz w:val="24"/>
          <w:szCs w:val="24"/>
        </w:rPr>
        <w:t xml:space="preserve"> објекте</w:t>
      </w:r>
      <w:r w:rsidR="00FB161F">
        <w:rPr>
          <w:sz w:val="24"/>
          <w:szCs w:val="24"/>
          <w:lang w:val="sr-Cyrl-CS"/>
        </w:rPr>
        <w:t xml:space="preserve"> према члану 18</w:t>
      </w:r>
      <w:r w:rsidR="00085289">
        <w:rPr>
          <w:sz w:val="24"/>
          <w:szCs w:val="24"/>
          <w:lang w:val="sr-Cyrl-CS"/>
        </w:rPr>
        <w:t>. став</w:t>
      </w:r>
      <w:r>
        <w:rPr>
          <w:sz w:val="24"/>
          <w:szCs w:val="24"/>
          <w:lang w:val="sr-Cyrl-CS"/>
        </w:rPr>
        <w:t xml:space="preserve"> 2. овог правилника.</w:t>
      </w:r>
    </w:p>
    <w:p w:rsidR="000E2ADA" w:rsidRDefault="000E2ADA">
      <w:pPr>
        <w:rPr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81300" cy="2228850"/>
            <wp:effectExtent l="19050" t="0" r="0" b="0"/>
            <wp:docPr id="25" name="Picture 9" descr="G:\smjest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mjesta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ADA" w:rsidRDefault="000E2ADA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p w:rsidR="005A558B" w:rsidRPr="005A558B" w:rsidRDefault="005A558B">
      <w:pPr>
        <w:rPr>
          <w:lang w:val="sr-Cyrl-CS"/>
        </w:rPr>
      </w:pPr>
      <w:r>
        <w:rPr>
          <w:lang w:val="sr-Cyrl-CS"/>
        </w:rPr>
        <w:lastRenderedPageBreak/>
        <w:t xml:space="preserve">10. </w:t>
      </w:r>
      <w:r w:rsidRPr="0077250E">
        <w:rPr>
          <w:sz w:val="24"/>
          <w:szCs w:val="24"/>
          <w:lang w:val="sr-Cyrl-CS"/>
        </w:rPr>
        <w:t>З</w:t>
      </w:r>
      <w:r w:rsidRPr="0077250E">
        <w:rPr>
          <w:sz w:val="24"/>
          <w:szCs w:val="24"/>
        </w:rPr>
        <w:t>накови за пружање туристичких информација из члана 2</w:t>
      </w:r>
      <w:r w:rsidR="00FB161F">
        <w:rPr>
          <w:sz w:val="24"/>
          <w:szCs w:val="24"/>
          <w:lang w:val="sr-Cyrl-CS"/>
        </w:rPr>
        <w:t>0</w:t>
      </w:r>
      <w:r w:rsidRPr="0077250E">
        <w:rPr>
          <w:sz w:val="24"/>
          <w:szCs w:val="24"/>
        </w:rPr>
        <w:t xml:space="preserve">. став 1. </w:t>
      </w:r>
      <w:r w:rsidRPr="0077250E">
        <w:rPr>
          <w:sz w:val="24"/>
          <w:szCs w:val="24"/>
          <w:lang w:val="sr-Cyrl-CS"/>
        </w:rPr>
        <w:t>овог правилника</w:t>
      </w:r>
      <w:r>
        <w:rPr>
          <w:sz w:val="24"/>
          <w:szCs w:val="24"/>
          <w:lang w:val="sr-Cyrl-CS"/>
        </w:rPr>
        <w:t>.</w:t>
      </w:r>
    </w:p>
    <w:p w:rsidR="000E2ADA" w:rsidRDefault="0006418E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435B9286">
            <wp:extent cx="2028825" cy="21209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21" cy="212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2ADA">
        <w:rPr>
          <w:lang w:val="sr-Cyrl-CS"/>
        </w:rPr>
        <w:t xml:space="preserve">  </w:t>
      </w:r>
      <w:r w:rsidR="00DD6D77">
        <w:rPr>
          <w:noProof/>
          <w:lang w:val="en-US"/>
        </w:rPr>
        <w:drawing>
          <wp:inline distT="0" distB="0" distL="0" distR="0" wp14:anchorId="1DE848EB">
            <wp:extent cx="2914650" cy="2158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78" cy="215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ADA" w:rsidRDefault="000E2ADA">
      <w:pPr>
        <w:rPr>
          <w:lang w:val="sr-Cyrl-CS"/>
        </w:rPr>
      </w:pPr>
    </w:p>
    <w:p w:rsidR="00837497" w:rsidRPr="00572C35" w:rsidRDefault="00572C35">
      <w:pPr>
        <w:rPr>
          <w:lang w:val="sr-Cyrl-CS"/>
        </w:rPr>
      </w:pPr>
      <w:r>
        <w:rPr>
          <w:lang w:val="sr-Cyrl-CS"/>
        </w:rPr>
        <w:t xml:space="preserve">11. </w:t>
      </w:r>
      <w:r>
        <w:rPr>
          <w:sz w:val="24"/>
          <w:szCs w:val="24"/>
          <w:lang w:val="sr-Cyrl-CS"/>
        </w:rPr>
        <w:t>Б</w:t>
      </w:r>
      <w:r w:rsidRPr="0077250E">
        <w:rPr>
          <w:sz w:val="24"/>
          <w:szCs w:val="24"/>
        </w:rPr>
        <w:t>ициклистичка путоказна табла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</w:rPr>
        <w:t xml:space="preserve">из члана </w:t>
      </w:r>
      <w:r w:rsidR="00FB161F">
        <w:rPr>
          <w:sz w:val="24"/>
          <w:szCs w:val="24"/>
          <w:lang w:val="sr-Cyrl-CS"/>
        </w:rPr>
        <w:t>24</w:t>
      </w:r>
      <w:r w:rsidR="00085289">
        <w:rPr>
          <w:sz w:val="24"/>
          <w:szCs w:val="24"/>
        </w:rPr>
        <w:t>. став</w:t>
      </w:r>
      <w:r w:rsidR="00FB161F">
        <w:rPr>
          <w:sz w:val="24"/>
          <w:szCs w:val="24"/>
        </w:rPr>
        <w:t xml:space="preserve"> 1.</w:t>
      </w:r>
      <w:r w:rsidRPr="0077250E">
        <w:rPr>
          <w:sz w:val="24"/>
          <w:szCs w:val="24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837497" w:rsidRDefault="00694CD7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706ECF81">
            <wp:extent cx="5010150" cy="9248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63" cy="9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C35" w:rsidRDefault="00572C35">
      <w:pPr>
        <w:rPr>
          <w:lang w:val="sr-Cyrl-CS"/>
        </w:rPr>
      </w:pPr>
    </w:p>
    <w:p w:rsidR="00572C35" w:rsidRPr="00572C35" w:rsidRDefault="00572C35">
      <w:pPr>
        <w:rPr>
          <w:lang w:val="sr-Cyrl-CS"/>
        </w:rPr>
      </w:pPr>
      <w:r>
        <w:rPr>
          <w:lang w:val="sr-Cyrl-CS"/>
        </w:rPr>
        <w:t xml:space="preserve">12. </w:t>
      </w:r>
      <w:r>
        <w:rPr>
          <w:sz w:val="24"/>
          <w:szCs w:val="24"/>
          <w:lang w:val="sr-Cyrl-CS"/>
        </w:rPr>
        <w:t>Б</w:t>
      </w:r>
      <w:r w:rsidRPr="0077250E">
        <w:rPr>
          <w:sz w:val="24"/>
          <w:szCs w:val="24"/>
        </w:rPr>
        <w:t>ициклистички обавјештајни пано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</w:rPr>
        <w:t xml:space="preserve">из члана </w:t>
      </w:r>
      <w:r w:rsidR="00FB161F">
        <w:rPr>
          <w:sz w:val="24"/>
          <w:szCs w:val="24"/>
          <w:lang w:val="sr-Cyrl-CS"/>
        </w:rPr>
        <w:t>25</w:t>
      </w:r>
      <w:r w:rsidRPr="0077250E">
        <w:rPr>
          <w:sz w:val="24"/>
          <w:szCs w:val="24"/>
          <w:lang w:val="sr-Cyrl-CS"/>
        </w:rPr>
        <w:t xml:space="preserve">. </w:t>
      </w:r>
      <w:r w:rsidR="00085289">
        <w:rPr>
          <w:sz w:val="24"/>
          <w:szCs w:val="24"/>
        </w:rPr>
        <w:t>став</w:t>
      </w:r>
      <w:r w:rsidR="00FB161F">
        <w:rPr>
          <w:sz w:val="24"/>
          <w:szCs w:val="24"/>
        </w:rPr>
        <w:t xml:space="preserve"> 1.</w:t>
      </w:r>
      <w:r w:rsidRPr="0077250E">
        <w:rPr>
          <w:sz w:val="24"/>
          <w:szCs w:val="24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0E2ADA" w:rsidRDefault="000D58AB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1763CB53" wp14:editId="6A7BE792">
            <wp:extent cx="3725362" cy="2486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88" cy="248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0EC" w:rsidRDefault="009750EC">
      <w:pPr>
        <w:rPr>
          <w:lang w:val="sr-Cyrl-CS"/>
        </w:rPr>
      </w:pPr>
    </w:p>
    <w:p w:rsidR="009750EC" w:rsidRDefault="009750EC">
      <w:pPr>
        <w:rPr>
          <w:lang w:val="sr-Cyrl-CS"/>
        </w:rPr>
      </w:pPr>
    </w:p>
    <w:p w:rsidR="009750EC" w:rsidRDefault="009750EC">
      <w:pPr>
        <w:rPr>
          <w:lang w:val="sr-Cyrl-CS"/>
        </w:rPr>
      </w:pPr>
    </w:p>
    <w:p w:rsidR="00E36DF5" w:rsidRDefault="00E36DF5">
      <w:pPr>
        <w:rPr>
          <w:lang w:val="sr-Cyrl-CS"/>
        </w:rPr>
      </w:pPr>
      <w:bookmarkStart w:id="0" w:name="_GoBack"/>
      <w:bookmarkEnd w:id="0"/>
    </w:p>
    <w:p w:rsidR="009750EC" w:rsidRDefault="009750EC">
      <w:pPr>
        <w:rPr>
          <w:lang w:val="sr-Cyrl-CS"/>
        </w:rPr>
      </w:pPr>
      <w:r>
        <w:rPr>
          <w:lang w:val="sr-Cyrl-CS"/>
        </w:rPr>
        <w:lastRenderedPageBreak/>
        <w:t xml:space="preserve">13. </w:t>
      </w:r>
      <w:r>
        <w:rPr>
          <w:lang w:val="sr-Cyrl-RS"/>
        </w:rPr>
        <w:t>Знак остале сигнализације</w:t>
      </w:r>
      <w:r>
        <w:rPr>
          <w:sz w:val="24"/>
          <w:szCs w:val="24"/>
          <w:lang w:val="sr-Cyrl-CS"/>
        </w:rPr>
        <w:t xml:space="preserve"> </w:t>
      </w:r>
      <w:r w:rsidRPr="0077250E">
        <w:rPr>
          <w:sz w:val="24"/>
          <w:szCs w:val="24"/>
        </w:rPr>
        <w:t xml:space="preserve">из члана </w:t>
      </w:r>
      <w:r>
        <w:rPr>
          <w:sz w:val="24"/>
          <w:szCs w:val="24"/>
          <w:lang w:val="sr-Cyrl-CS"/>
        </w:rPr>
        <w:t>26а.</w:t>
      </w:r>
      <w:r w:rsidRPr="0077250E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</w:rPr>
        <w:t>став 1.</w:t>
      </w:r>
      <w:r w:rsidRPr="0077250E">
        <w:rPr>
          <w:sz w:val="24"/>
          <w:szCs w:val="24"/>
        </w:rPr>
        <w:t xml:space="preserve"> овог правилника</w:t>
      </w:r>
      <w:r>
        <w:rPr>
          <w:sz w:val="24"/>
          <w:szCs w:val="24"/>
          <w:lang w:val="sr-Cyrl-CS"/>
        </w:rPr>
        <w:t>.</w:t>
      </w:r>
    </w:p>
    <w:p w:rsidR="009750EC" w:rsidRDefault="009750EC">
      <w:pPr>
        <w:rPr>
          <w:lang w:val="sr-Cyrl-CS"/>
        </w:rPr>
      </w:pPr>
    </w:p>
    <w:p w:rsidR="009750EC" w:rsidRDefault="009750EC">
      <w:pPr>
        <w:rPr>
          <w:lang w:val="sr-Cyrl-CS"/>
        </w:rPr>
      </w:pPr>
      <w:r>
        <w:rPr>
          <w:noProof/>
          <w:lang w:val="en-US"/>
        </w:rPr>
        <w:drawing>
          <wp:inline distT="0" distB="0" distL="0" distR="0" wp14:anchorId="403049F8">
            <wp:extent cx="5544185" cy="1372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3353"/>
                    <a:stretch/>
                  </pic:blipFill>
                  <pic:spPr bwMode="auto">
                    <a:xfrm>
                      <a:off x="0" y="0"/>
                      <a:ext cx="554418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DA" w:rsidRDefault="000E2ADA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p w:rsidR="0029241C" w:rsidRDefault="0029241C">
      <w:pPr>
        <w:rPr>
          <w:lang w:val="sr-Cyrl-CS"/>
        </w:rPr>
      </w:pPr>
    </w:p>
    <w:sectPr w:rsidR="0029241C" w:rsidSect="008D2859">
      <w:footerReference w:type="default" r:id="rId21"/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B33" w:rsidRDefault="000D6B33" w:rsidP="005A558B">
      <w:pPr>
        <w:spacing w:after="0" w:line="240" w:lineRule="auto"/>
      </w:pPr>
      <w:r>
        <w:separator/>
      </w:r>
    </w:p>
  </w:endnote>
  <w:endnote w:type="continuationSeparator" w:id="0">
    <w:p w:rsidR="000D6B33" w:rsidRDefault="000D6B33" w:rsidP="005A5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8408"/>
      <w:docPartObj>
        <w:docPartGallery w:val="Page Numbers (Bottom of Page)"/>
        <w:docPartUnique/>
      </w:docPartObj>
    </w:sdtPr>
    <w:sdtEndPr/>
    <w:sdtContent>
      <w:p w:rsidR="00363168" w:rsidRDefault="00397B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6DF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3168" w:rsidRDefault="003631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B33" w:rsidRDefault="000D6B33" w:rsidP="005A558B">
      <w:pPr>
        <w:spacing w:after="0" w:line="240" w:lineRule="auto"/>
      </w:pPr>
      <w:r>
        <w:separator/>
      </w:r>
    </w:p>
  </w:footnote>
  <w:footnote w:type="continuationSeparator" w:id="0">
    <w:p w:rsidR="000D6B33" w:rsidRDefault="000D6B33" w:rsidP="005A5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77A14"/>
    <w:multiLevelType w:val="hybridMultilevel"/>
    <w:tmpl w:val="D65E754C"/>
    <w:lvl w:ilvl="0" w:tplc="DAA232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3D3"/>
    <w:rsid w:val="000415EC"/>
    <w:rsid w:val="00044223"/>
    <w:rsid w:val="0006418E"/>
    <w:rsid w:val="00085289"/>
    <w:rsid w:val="000B1120"/>
    <w:rsid w:val="000D58AB"/>
    <w:rsid w:val="000D6B33"/>
    <w:rsid w:val="000E2ADA"/>
    <w:rsid w:val="002026A6"/>
    <w:rsid w:val="0029241C"/>
    <w:rsid w:val="002A33D3"/>
    <w:rsid w:val="002D3D69"/>
    <w:rsid w:val="002E6F53"/>
    <w:rsid w:val="00304862"/>
    <w:rsid w:val="00312513"/>
    <w:rsid w:val="003161BB"/>
    <w:rsid w:val="00316EF3"/>
    <w:rsid w:val="00324260"/>
    <w:rsid w:val="003428F9"/>
    <w:rsid w:val="00357C4B"/>
    <w:rsid w:val="00363168"/>
    <w:rsid w:val="00381A80"/>
    <w:rsid w:val="00397B57"/>
    <w:rsid w:val="003C08D9"/>
    <w:rsid w:val="003D1F1C"/>
    <w:rsid w:val="004057C0"/>
    <w:rsid w:val="004945CF"/>
    <w:rsid w:val="004A5BA1"/>
    <w:rsid w:val="004B1C93"/>
    <w:rsid w:val="004E1C95"/>
    <w:rsid w:val="00526FF1"/>
    <w:rsid w:val="00572C35"/>
    <w:rsid w:val="005828D2"/>
    <w:rsid w:val="005A558B"/>
    <w:rsid w:val="005F2FAD"/>
    <w:rsid w:val="00665443"/>
    <w:rsid w:val="00685643"/>
    <w:rsid w:val="00694CD7"/>
    <w:rsid w:val="00837497"/>
    <w:rsid w:val="008527A8"/>
    <w:rsid w:val="0086696E"/>
    <w:rsid w:val="00895FAB"/>
    <w:rsid w:val="008D2859"/>
    <w:rsid w:val="009606E8"/>
    <w:rsid w:val="009750EC"/>
    <w:rsid w:val="00A3601D"/>
    <w:rsid w:val="00A86A0A"/>
    <w:rsid w:val="00B401FE"/>
    <w:rsid w:val="00B468B3"/>
    <w:rsid w:val="00B57433"/>
    <w:rsid w:val="00B9458F"/>
    <w:rsid w:val="00BC42B7"/>
    <w:rsid w:val="00BC6E13"/>
    <w:rsid w:val="00C25A19"/>
    <w:rsid w:val="00D97FA4"/>
    <w:rsid w:val="00DD6D77"/>
    <w:rsid w:val="00E17724"/>
    <w:rsid w:val="00E36DF5"/>
    <w:rsid w:val="00F47630"/>
    <w:rsid w:val="00FB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BC8B1-FDC1-43BB-BF48-D232FD50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DA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3D1F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D1F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558B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558B"/>
  </w:style>
  <w:style w:type="paragraph" w:styleId="Footer">
    <w:name w:val="footer"/>
    <w:basedOn w:val="Normal"/>
    <w:link w:val="FooterChar"/>
    <w:uiPriority w:val="99"/>
    <w:unhideWhenUsed/>
    <w:rsid w:val="005A558B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D22584A119C459835B442FC69F5C8" ma:contentTypeVersion="1" ma:contentTypeDescription="Create a new document." ma:contentTypeScope="" ma:versionID="ef9082353855c72a5a2d91ac188122b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03D654-CEBA-4B1F-B1C1-1EB1F867CACE}"/>
</file>

<file path=customXml/itemProps2.xml><?xml version="1.0" encoding="utf-8"?>
<ds:datastoreItem xmlns:ds="http://schemas.openxmlformats.org/officeDocument/2006/customXml" ds:itemID="{3F822595-4C9D-4C03-948A-5DCB5DA393E3}"/>
</file>

<file path=customXml/itemProps3.xml><?xml version="1.0" encoding="utf-8"?>
<ds:datastoreItem xmlns:ds="http://schemas.openxmlformats.org/officeDocument/2006/customXml" ds:itemID="{B864DCDA-DC54-4DF5-8F3A-A6E1332D0A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dtb_pro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b.raskovic</dc:creator>
  <cp:keywords/>
  <dc:description/>
  <cp:lastModifiedBy>Bojan Raskovic</cp:lastModifiedBy>
  <cp:revision>30</cp:revision>
  <dcterms:created xsi:type="dcterms:W3CDTF">2012-10-22T06:34:00Z</dcterms:created>
  <dcterms:modified xsi:type="dcterms:W3CDTF">2014-06-16T05:52:00Z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0x010100A7CD22584A119C459835B442FC69F5C8</vt:lpwstr>
  </property>
  <property fmtid="{D5CDD505-2E9C-101B-9397-08002B2CF9AE}" pid="3" name="_CopySource">
    <vt:lpwstr>Documents/Прилог 2 primjer oblika.docx</vt:lpwstr>
  </property>
</Properties>
</file>